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018" w:rsidRDefault="0098402E" w:rsidP="00E23187">
      <w:pPr>
        <w:suppressAutoHyphens w:val="0"/>
        <w:kinsoku/>
        <w:wordWrap/>
        <w:overflowPunct/>
        <w:autoSpaceDE/>
        <w:autoSpaceDN/>
        <w:adjustRightInd/>
        <w:spacing w:line="720" w:lineRule="exact"/>
        <w:ind w:firstLineChars="200" w:firstLine="643"/>
        <w:jc w:val="both"/>
        <w:rPr>
          <w:rFonts w:ascii="ＭＳ 明朝" w:hAnsi="Times New Roman" w:cs="Times New Roman"/>
          <w:color w:val="000000"/>
        </w:rPr>
      </w:pPr>
      <w:r>
        <w:rPr>
          <w:rFonts w:hint="eastAsia"/>
          <w:b/>
          <w:bCs/>
          <w:sz w:val="32"/>
          <w:szCs w:val="32"/>
        </w:rPr>
        <w:t>《</w:t>
      </w:r>
      <w:r>
        <w:rPr>
          <w:rFonts w:cs="Century"/>
          <w:b/>
          <w:bCs/>
          <w:sz w:val="30"/>
          <w:szCs w:val="30"/>
        </w:rPr>
        <w:t xml:space="preserve"> </w:t>
      </w:r>
      <w:r w:rsidR="00F67A6A">
        <w:rPr>
          <w:rFonts w:cs="Century" w:hint="eastAsia"/>
          <w:b/>
          <w:bCs/>
          <w:sz w:val="30"/>
          <w:szCs w:val="30"/>
        </w:rPr>
        <w:t>令和元</w:t>
      </w:r>
      <w:r w:rsidR="006F0F76">
        <w:rPr>
          <w:rFonts w:hint="eastAsia"/>
          <w:b/>
          <w:bCs/>
          <w:sz w:val="30"/>
          <w:szCs w:val="30"/>
        </w:rPr>
        <w:t>年度宮城県高等学校</w:t>
      </w:r>
      <w:r w:rsidR="00611DC0">
        <w:rPr>
          <w:rFonts w:hint="eastAsia"/>
          <w:b/>
          <w:bCs/>
          <w:sz w:val="30"/>
          <w:szCs w:val="30"/>
        </w:rPr>
        <w:t>総合体育大会</w:t>
      </w:r>
      <w:r>
        <w:rPr>
          <w:rFonts w:hint="eastAsia"/>
          <w:b/>
          <w:bCs/>
          <w:sz w:val="30"/>
          <w:szCs w:val="30"/>
        </w:rPr>
        <w:t>陸上競技大会》</w:t>
      </w:r>
    </w:p>
    <w:p w:rsidR="00966018" w:rsidRDefault="00966018">
      <w:pPr>
        <w:suppressAutoHyphens w:val="0"/>
        <w:kinsoku/>
        <w:wordWrap/>
        <w:overflowPunct/>
        <w:autoSpaceDE/>
        <w:autoSpaceDN/>
        <w:adjustRightInd/>
        <w:spacing w:line="720" w:lineRule="exact"/>
        <w:jc w:val="center"/>
        <w:rPr>
          <w:rFonts w:ascii="ＭＳ 明朝" w:hAnsi="Times New Roman" w:cs="Times New Roman"/>
          <w:color w:val="000000"/>
        </w:rPr>
      </w:pPr>
      <w:r>
        <w:rPr>
          <w:rFonts w:hint="eastAsia"/>
          <w:color w:val="000000"/>
          <w:sz w:val="36"/>
          <w:szCs w:val="36"/>
        </w:rPr>
        <w:t>＜競技場使用についての注意事項＞</w:t>
      </w:r>
    </w:p>
    <w:p w:rsidR="00054983" w:rsidRDefault="00054983">
      <w:pPr>
        <w:pStyle w:val="a4"/>
        <w:suppressAutoHyphens w:val="0"/>
        <w:kinsoku/>
        <w:wordWrap/>
        <w:overflowPunct/>
        <w:autoSpaceDE/>
        <w:autoSpaceDN/>
        <w:adjustRightInd/>
        <w:ind w:left="6"/>
        <w:jc w:val="both"/>
        <w:rPr>
          <w:rFonts w:ascii="Century" w:hAnsi="Century" w:cs="ＭＳ 明朝"/>
          <w:color w:val="000000"/>
        </w:rPr>
      </w:pPr>
      <w:bookmarkStart w:id="0" w:name="_GoBack"/>
      <w:bookmarkEnd w:id="0"/>
    </w:p>
    <w:p w:rsidR="00966018" w:rsidRDefault="00966018">
      <w:pPr>
        <w:pStyle w:val="a4"/>
        <w:suppressAutoHyphens w:val="0"/>
        <w:kinsoku/>
        <w:wordWrap/>
        <w:overflowPunct/>
        <w:autoSpaceDE/>
        <w:autoSpaceDN/>
        <w:adjustRightInd/>
        <w:ind w:left="6"/>
        <w:jc w:val="both"/>
        <w:rPr>
          <w:color w:val="000000"/>
          <w:sz w:val="21"/>
          <w:szCs w:val="21"/>
        </w:rPr>
      </w:pPr>
      <w:r>
        <w:rPr>
          <w:rFonts w:ascii="Century" w:hAnsi="Century" w:cs="ＭＳ 明朝" w:hint="eastAsia"/>
          <w:color w:val="000000"/>
        </w:rPr>
        <w:t>１、競技場使用時間について</w:t>
      </w:r>
    </w:p>
    <w:p w:rsidR="00966018" w:rsidRDefault="00966018">
      <w:pPr>
        <w:pStyle w:val="a4"/>
        <w:suppressAutoHyphens w:val="0"/>
        <w:kinsoku/>
        <w:wordWrap/>
        <w:overflowPunct/>
        <w:autoSpaceDE/>
        <w:autoSpaceDN/>
        <w:adjustRightInd/>
        <w:ind w:left="6" w:firstLine="624"/>
        <w:jc w:val="both"/>
        <w:rPr>
          <w:color w:val="000000"/>
          <w:sz w:val="21"/>
          <w:szCs w:val="21"/>
        </w:rPr>
      </w:pPr>
      <w:r w:rsidRPr="001F4DE9">
        <w:rPr>
          <w:rFonts w:ascii="Century" w:hAnsi="Century" w:cs="ＭＳ 明朝" w:hint="eastAsia"/>
          <w:color w:val="000000"/>
          <w:sz w:val="21"/>
          <w:szCs w:val="21"/>
          <w:u w:val="single"/>
        </w:rPr>
        <w:t>大会前々日からの場所取りは禁止。</w:t>
      </w:r>
      <w:r>
        <w:rPr>
          <w:rFonts w:ascii="Century" w:hAnsi="Century" w:cs="ＭＳ 明朝" w:hint="eastAsia"/>
          <w:color w:val="000000"/>
          <w:sz w:val="21"/>
          <w:szCs w:val="21"/>
        </w:rPr>
        <w:t>大会本部で撤去します。</w:t>
      </w:r>
    </w:p>
    <w:p w:rsidR="00966018" w:rsidRDefault="00966018">
      <w:pPr>
        <w:pStyle w:val="a4"/>
        <w:suppressAutoHyphens w:val="0"/>
        <w:kinsoku/>
        <w:wordWrap/>
        <w:overflowPunct/>
        <w:autoSpaceDE/>
        <w:autoSpaceDN/>
        <w:adjustRightInd/>
        <w:ind w:left="426" w:firstLine="204"/>
        <w:jc w:val="both"/>
        <w:rPr>
          <w:color w:val="000000"/>
          <w:sz w:val="21"/>
          <w:szCs w:val="21"/>
        </w:rPr>
      </w:pPr>
      <w:r>
        <w:rPr>
          <w:rFonts w:ascii="Century" w:hAnsi="Century" w:cs="ＭＳ 明朝" w:hint="eastAsia"/>
          <w:color w:val="000000"/>
          <w:sz w:val="21"/>
          <w:szCs w:val="21"/>
        </w:rPr>
        <w:t>大会前日の施設外側の場所取りは７：００。</w:t>
      </w:r>
      <w:r w:rsidR="004F3BB5" w:rsidRPr="004F3BB5">
        <w:rPr>
          <w:rFonts w:ascii="Century" w:hAnsi="Century" w:cs="ＭＳ 明朝" w:hint="eastAsia"/>
          <w:color w:val="000000"/>
          <w:sz w:val="21"/>
          <w:szCs w:val="21"/>
          <w:u w:val="single"/>
        </w:rPr>
        <w:t>多くの学校が使うので、１校あたりのスペースは考えて使用するようにして下さい。</w:t>
      </w:r>
      <w:r w:rsidR="0098402E">
        <w:rPr>
          <w:rFonts w:ascii="Century" w:hAnsi="Century" w:cs="ＭＳ 明朝" w:hint="eastAsia"/>
          <w:color w:val="000000"/>
          <w:sz w:val="21"/>
          <w:szCs w:val="21"/>
        </w:rPr>
        <w:t>（別紙　３・４　参照）</w:t>
      </w:r>
    </w:p>
    <w:p w:rsidR="0098402E" w:rsidRPr="00E23187" w:rsidRDefault="00966018" w:rsidP="00C95E8C">
      <w:pPr>
        <w:adjustRightInd/>
        <w:ind w:leftChars="300" w:left="630"/>
        <w:rPr>
          <w:color w:val="000000"/>
        </w:rPr>
      </w:pPr>
      <w:r>
        <w:rPr>
          <w:rFonts w:hint="eastAsia"/>
          <w:color w:val="000000"/>
        </w:rPr>
        <w:t>大会前日の</w:t>
      </w:r>
      <w:r w:rsidR="00C57A2B">
        <w:rPr>
          <w:rFonts w:hint="eastAsia"/>
          <w:color w:val="000000"/>
        </w:rPr>
        <w:t>主競技場の</w:t>
      </w:r>
      <w:r>
        <w:rPr>
          <w:rFonts w:hint="eastAsia"/>
          <w:color w:val="000000"/>
        </w:rPr>
        <w:t>開門は</w:t>
      </w:r>
      <w:r w:rsidR="0098402E">
        <w:rPr>
          <w:rFonts w:hint="eastAsia"/>
          <w:color w:val="000000"/>
        </w:rPr>
        <w:t>３階コンコー</w:t>
      </w:r>
      <w:r w:rsidR="00C57A2B">
        <w:rPr>
          <w:rFonts w:hint="eastAsia"/>
          <w:color w:val="000000"/>
        </w:rPr>
        <w:t>スＷ・Ｎは９：３０（別紙　１　参照）、３階コンコース</w:t>
      </w:r>
      <w:r w:rsidR="0098402E" w:rsidRPr="0098402E">
        <w:rPr>
          <w:rFonts w:hint="eastAsia"/>
          <w:color w:val="000000"/>
        </w:rPr>
        <w:t>の地区割り振りをしっかりと</w:t>
      </w:r>
      <w:r w:rsidR="00E23187">
        <w:rPr>
          <w:rFonts w:hint="eastAsia"/>
          <w:color w:val="000000"/>
        </w:rPr>
        <w:t>確認ください</w:t>
      </w:r>
      <w:r w:rsidR="0098402E" w:rsidRPr="0098402E">
        <w:rPr>
          <w:rFonts w:hint="eastAsia"/>
          <w:color w:val="000000"/>
        </w:rPr>
        <w:t>。（別紙２参照）</w:t>
      </w:r>
    </w:p>
    <w:p w:rsidR="00966018" w:rsidRPr="00966018" w:rsidRDefault="00C57A2B">
      <w:pPr>
        <w:pStyle w:val="a4"/>
        <w:suppressAutoHyphens w:val="0"/>
        <w:kinsoku/>
        <w:wordWrap/>
        <w:overflowPunct/>
        <w:autoSpaceDE/>
        <w:autoSpaceDN/>
        <w:adjustRightInd/>
        <w:ind w:left="636"/>
        <w:jc w:val="both"/>
        <w:rPr>
          <w:color w:val="000000"/>
          <w:sz w:val="21"/>
          <w:szCs w:val="21"/>
        </w:rPr>
      </w:pPr>
      <w:r>
        <w:rPr>
          <w:rFonts w:ascii="Century" w:hAnsi="Century" w:cs="ＭＳ 明朝" w:hint="eastAsia"/>
          <w:color w:val="000000"/>
          <w:sz w:val="21"/>
          <w:szCs w:val="21"/>
        </w:rPr>
        <w:t>練習について</w:t>
      </w:r>
      <w:r w:rsidR="00A43712">
        <w:rPr>
          <w:rFonts w:ascii="Century" w:hAnsi="Century" w:cs="ＭＳ 明朝" w:hint="eastAsia"/>
          <w:color w:val="000000"/>
          <w:sz w:val="21"/>
          <w:szCs w:val="21"/>
        </w:rPr>
        <w:t>主競技場</w:t>
      </w:r>
      <w:r w:rsidR="00F67A6A">
        <w:rPr>
          <w:rFonts w:ascii="Century" w:hAnsi="Century" w:cs="ＭＳ 明朝" w:hint="eastAsia"/>
          <w:color w:val="000000"/>
          <w:sz w:val="21"/>
          <w:szCs w:val="21"/>
        </w:rPr>
        <w:t>・</w:t>
      </w:r>
      <w:r w:rsidR="00A43712">
        <w:rPr>
          <w:rFonts w:ascii="Century" w:hAnsi="Century" w:cs="ＭＳ 明朝" w:hint="eastAsia"/>
          <w:color w:val="000000"/>
          <w:sz w:val="21"/>
          <w:szCs w:val="21"/>
        </w:rPr>
        <w:t>補助競技場・投擲練習場は１１</w:t>
      </w:r>
      <w:r w:rsidR="00966018" w:rsidRPr="00966018">
        <w:rPr>
          <w:rFonts w:ascii="Century" w:hAnsi="Century" w:cs="ＭＳ 明朝" w:hint="eastAsia"/>
          <w:color w:val="000000"/>
          <w:sz w:val="21"/>
          <w:szCs w:val="21"/>
        </w:rPr>
        <w:t>：００</w:t>
      </w:r>
      <w:r>
        <w:rPr>
          <w:rFonts w:ascii="Century" w:hAnsi="Century" w:cs="ＭＳ 明朝" w:hint="eastAsia"/>
          <w:color w:val="000000"/>
          <w:sz w:val="21"/>
          <w:szCs w:val="21"/>
        </w:rPr>
        <w:t>から</w:t>
      </w:r>
      <w:r w:rsidR="0098402E">
        <w:rPr>
          <w:rFonts w:ascii="Century" w:hAnsi="Century" w:cs="ＭＳ 明朝" w:hint="eastAsia"/>
          <w:color w:val="000000"/>
          <w:sz w:val="21"/>
          <w:szCs w:val="21"/>
        </w:rPr>
        <w:t>。</w:t>
      </w:r>
    </w:p>
    <w:p w:rsidR="00966018" w:rsidRPr="006F0F76" w:rsidRDefault="00847F5A" w:rsidP="006F0F76">
      <w:pPr>
        <w:pStyle w:val="a4"/>
        <w:suppressAutoHyphens w:val="0"/>
        <w:kinsoku/>
        <w:wordWrap/>
        <w:overflowPunct/>
        <w:autoSpaceDE/>
        <w:autoSpaceDN/>
        <w:adjustRightInd/>
        <w:ind w:left="630"/>
        <w:jc w:val="both"/>
        <w:rPr>
          <w:rFonts w:ascii="Century" w:hAnsi="Century" w:cs="ＭＳ 明朝"/>
          <w:color w:val="000000"/>
          <w:sz w:val="21"/>
          <w:szCs w:val="21"/>
        </w:rPr>
      </w:pPr>
      <w:r>
        <w:rPr>
          <w:rFonts w:ascii="Century" w:hAnsi="Century" w:cs="ＭＳ 明朝" w:hint="eastAsia"/>
          <w:color w:val="000000"/>
          <w:sz w:val="21"/>
          <w:szCs w:val="21"/>
        </w:rPr>
        <w:t>大会期間中（</w:t>
      </w:r>
      <w:r w:rsidR="001E1CEB">
        <w:rPr>
          <w:rFonts w:ascii="Century" w:hAnsi="Century" w:cs="ＭＳ 明朝" w:hint="eastAsia"/>
          <w:color w:val="000000"/>
          <w:sz w:val="21"/>
          <w:szCs w:val="21"/>
        </w:rPr>
        <w:t>５</w:t>
      </w:r>
      <w:r>
        <w:rPr>
          <w:rFonts w:ascii="Century" w:hAnsi="Century" w:cs="ＭＳ 明朝" w:hint="eastAsia"/>
          <w:color w:val="000000"/>
          <w:sz w:val="21"/>
          <w:szCs w:val="21"/>
        </w:rPr>
        <w:t>月</w:t>
      </w:r>
      <w:r w:rsidR="001E1CEB">
        <w:rPr>
          <w:rFonts w:ascii="Century" w:hAnsi="Century" w:cs="ＭＳ 明朝" w:hint="eastAsia"/>
          <w:color w:val="000000"/>
          <w:sz w:val="21"/>
          <w:szCs w:val="21"/>
        </w:rPr>
        <w:t>２</w:t>
      </w:r>
      <w:r w:rsidR="00F67A6A">
        <w:rPr>
          <w:rFonts w:ascii="Century" w:hAnsi="Century" w:cs="ＭＳ 明朝" w:hint="eastAsia"/>
          <w:color w:val="000000"/>
          <w:sz w:val="21"/>
          <w:szCs w:val="21"/>
        </w:rPr>
        <w:t>４</w:t>
      </w:r>
      <w:r>
        <w:rPr>
          <w:rFonts w:ascii="Century" w:hAnsi="Century" w:cs="ＭＳ 明朝" w:hint="eastAsia"/>
          <w:color w:val="000000"/>
          <w:sz w:val="21"/>
          <w:szCs w:val="21"/>
        </w:rPr>
        <w:t>日（</w:t>
      </w:r>
      <w:r w:rsidR="001F4DE9">
        <w:rPr>
          <w:rFonts w:ascii="Century" w:hAnsi="Century" w:cs="ＭＳ 明朝" w:hint="eastAsia"/>
          <w:color w:val="000000"/>
          <w:sz w:val="21"/>
          <w:szCs w:val="21"/>
        </w:rPr>
        <w:t>金</w:t>
      </w:r>
      <w:r>
        <w:rPr>
          <w:rFonts w:ascii="Century" w:hAnsi="Century" w:cs="ＭＳ 明朝" w:hint="eastAsia"/>
          <w:color w:val="000000"/>
          <w:sz w:val="21"/>
          <w:szCs w:val="21"/>
        </w:rPr>
        <w:t xml:space="preserve">）～　</w:t>
      </w:r>
      <w:r w:rsidR="001E1CEB">
        <w:rPr>
          <w:rFonts w:ascii="Century" w:hAnsi="Century" w:cs="ＭＳ 明朝" w:hint="eastAsia"/>
          <w:color w:val="000000"/>
          <w:sz w:val="21"/>
          <w:szCs w:val="21"/>
        </w:rPr>
        <w:t>２</w:t>
      </w:r>
      <w:r w:rsidR="00F67A6A">
        <w:rPr>
          <w:rFonts w:ascii="Century" w:hAnsi="Century" w:cs="ＭＳ 明朝" w:hint="eastAsia"/>
          <w:color w:val="000000"/>
          <w:sz w:val="21"/>
          <w:szCs w:val="21"/>
        </w:rPr>
        <w:t>７</w:t>
      </w:r>
      <w:r w:rsidR="006F0F76">
        <w:rPr>
          <w:rFonts w:ascii="Century" w:hAnsi="Century" w:cs="ＭＳ 明朝" w:hint="eastAsia"/>
          <w:color w:val="000000"/>
          <w:sz w:val="21"/>
          <w:szCs w:val="21"/>
        </w:rPr>
        <w:t>日（</w:t>
      </w:r>
      <w:r w:rsidR="001F4DE9">
        <w:rPr>
          <w:rFonts w:ascii="Century" w:hAnsi="Century" w:cs="ＭＳ 明朝" w:hint="eastAsia"/>
          <w:color w:val="000000"/>
          <w:sz w:val="21"/>
          <w:szCs w:val="21"/>
        </w:rPr>
        <w:t>月</w:t>
      </w:r>
      <w:r w:rsidR="00966018">
        <w:rPr>
          <w:rFonts w:ascii="Century" w:hAnsi="Century" w:cs="ＭＳ 明朝" w:hint="eastAsia"/>
          <w:color w:val="000000"/>
          <w:sz w:val="21"/>
          <w:szCs w:val="21"/>
        </w:rPr>
        <w:t>））は、主競技場・補助競技場・投擲練習場の開門</w:t>
      </w:r>
      <w:r w:rsidR="00966018" w:rsidRPr="006F0F76">
        <w:rPr>
          <w:rFonts w:ascii="Century" w:hAnsi="Century" w:cs="ＭＳ 明朝" w:hint="eastAsia"/>
          <w:color w:val="000000"/>
          <w:sz w:val="21"/>
          <w:szCs w:val="21"/>
        </w:rPr>
        <w:t>は７：００。</w:t>
      </w:r>
    </w:p>
    <w:p w:rsidR="00966018" w:rsidRPr="001F4DE9" w:rsidRDefault="00966018">
      <w:pPr>
        <w:suppressAutoHyphens w:val="0"/>
        <w:kinsoku/>
        <w:wordWrap/>
        <w:overflowPunct/>
        <w:autoSpaceDE/>
        <w:autoSpaceDN/>
        <w:adjustRightInd/>
        <w:jc w:val="both"/>
        <w:rPr>
          <w:rFonts w:ascii="ＭＳ 明朝" w:hAnsi="Times New Roman" w:cs="Times New Roman"/>
          <w:color w:val="000000"/>
        </w:rPr>
      </w:pPr>
    </w:p>
    <w:p w:rsidR="00966018" w:rsidRDefault="00966018">
      <w:pPr>
        <w:pStyle w:val="a4"/>
        <w:suppressAutoHyphens w:val="0"/>
        <w:kinsoku/>
        <w:wordWrap/>
        <w:overflowPunct/>
        <w:autoSpaceDE/>
        <w:autoSpaceDN/>
        <w:adjustRightInd/>
        <w:ind w:left="6"/>
        <w:jc w:val="both"/>
        <w:rPr>
          <w:color w:val="000000"/>
          <w:sz w:val="21"/>
          <w:szCs w:val="21"/>
        </w:rPr>
      </w:pPr>
      <w:r>
        <w:rPr>
          <w:rFonts w:ascii="Century" w:hAnsi="Century" w:cs="ＭＳ 明朝" w:hint="eastAsia"/>
          <w:color w:val="000000"/>
        </w:rPr>
        <w:t>２、競技場への入場について</w:t>
      </w:r>
    </w:p>
    <w:p w:rsidR="00966018" w:rsidRDefault="00966018">
      <w:pPr>
        <w:suppressAutoHyphens w:val="0"/>
        <w:kinsoku/>
        <w:wordWrap/>
        <w:overflowPunct/>
        <w:autoSpaceDE/>
        <w:autoSpaceDN/>
        <w:adjustRightInd/>
        <w:ind w:left="426" w:firstLine="204"/>
        <w:jc w:val="both"/>
        <w:rPr>
          <w:rFonts w:ascii="ＭＳ 明朝" w:hAnsi="Times New Roman" w:cs="Times New Roman"/>
          <w:color w:val="000000"/>
        </w:rPr>
      </w:pPr>
      <w:r>
        <w:rPr>
          <w:rFonts w:hint="eastAsia"/>
          <w:color w:val="000000"/>
        </w:rPr>
        <w:t>使用時間を厳守の上、競技場内には各ゲートから入場して下さい。フェンスを乗り越えての入場は禁止。生徒間のトラブルや危険な行為のないようにお願いします。</w:t>
      </w:r>
    </w:p>
    <w:p w:rsidR="00966018" w:rsidRDefault="00966018">
      <w:pPr>
        <w:pStyle w:val="a4"/>
        <w:suppressAutoHyphens w:val="0"/>
        <w:kinsoku/>
        <w:wordWrap/>
        <w:overflowPunct/>
        <w:autoSpaceDE/>
        <w:autoSpaceDN/>
        <w:adjustRightInd/>
        <w:ind w:left="6"/>
        <w:jc w:val="both"/>
        <w:rPr>
          <w:color w:val="000000"/>
          <w:sz w:val="21"/>
          <w:szCs w:val="21"/>
        </w:rPr>
      </w:pPr>
    </w:p>
    <w:p w:rsidR="00966018" w:rsidRDefault="00966018">
      <w:pPr>
        <w:pStyle w:val="a4"/>
        <w:suppressAutoHyphens w:val="0"/>
        <w:kinsoku/>
        <w:wordWrap/>
        <w:overflowPunct/>
        <w:autoSpaceDE/>
        <w:autoSpaceDN/>
        <w:adjustRightInd/>
        <w:ind w:left="6"/>
        <w:jc w:val="both"/>
        <w:rPr>
          <w:color w:val="000000"/>
          <w:sz w:val="21"/>
          <w:szCs w:val="21"/>
        </w:rPr>
      </w:pPr>
      <w:r>
        <w:rPr>
          <w:rFonts w:ascii="Century" w:hAnsi="Century" w:cs="ＭＳ 明朝" w:hint="eastAsia"/>
          <w:color w:val="000000"/>
        </w:rPr>
        <w:t>３、各校の控え場所（テント・シート等の設置）・横断幕・のぼりの設置について</w:t>
      </w:r>
    </w:p>
    <w:p w:rsidR="00966018" w:rsidRDefault="00966018">
      <w:pPr>
        <w:pStyle w:val="a4"/>
        <w:numPr>
          <w:ilvl w:val="2"/>
          <w:numId w:val="1"/>
        </w:numPr>
        <w:tabs>
          <w:tab w:val="left" w:pos="366"/>
        </w:tabs>
        <w:suppressAutoHyphens w:val="0"/>
        <w:kinsoku/>
        <w:wordWrap/>
        <w:overflowPunct/>
        <w:autoSpaceDE/>
        <w:autoSpaceDN/>
        <w:adjustRightInd/>
        <w:ind w:left="1206" w:hanging="366"/>
        <w:outlineLvl w:val="2"/>
        <w:rPr>
          <w:rFonts w:ascii="Century" w:hAnsi="Century"/>
          <w:color w:val="000000"/>
          <w:sz w:val="21"/>
          <w:szCs w:val="21"/>
        </w:rPr>
      </w:pPr>
      <w:r>
        <w:rPr>
          <w:rFonts w:ascii="Century" w:hAnsi="Century" w:cs="ＭＳ 明朝" w:hint="eastAsia"/>
          <w:color w:val="000000"/>
          <w:sz w:val="21"/>
          <w:szCs w:val="21"/>
        </w:rPr>
        <w:t>各校の控え場所は主競技場内の３階コンコース（別紙　２　参照）・及びスタジアム１階外側建物下</w:t>
      </w:r>
      <w:r w:rsidR="00F840A9">
        <w:rPr>
          <w:rFonts w:ascii="Century" w:hAnsi="Century" w:cs="ＭＳ 明朝" w:hint="eastAsia"/>
          <w:color w:val="000000"/>
          <w:sz w:val="21"/>
          <w:szCs w:val="21"/>
        </w:rPr>
        <w:t>（別紙　３　参照）・補助競技場南側フェンス外側と投擲練習場南・西</w:t>
      </w:r>
      <w:r w:rsidR="00E23187">
        <w:rPr>
          <w:rFonts w:ascii="Century" w:hAnsi="Century" w:cs="ＭＳ 明朝" w:hint="eastAsia"/>
          <w:color w:val="000000"/>
          <w:sz w:val="21"/>
          <w:szCs w:val="21"/>
        </w:rPr>
        <w:t>側芝生</w:t>
      </w:r>
      <w:r>
        <w:rPr>
          <w:rFonts w:ascii="Century" w:hAnsi="Century" w:cs="ＭＳ 明朝" w:hint="eastAsia"/>
          <w:color w:val="000000"/>
          <w:sz w:val="21"/>
          <w:szCs w:val="21"/>
        </w:rPr>
        <w:t>（別紙　４　参照）に設営して下さい。</w:t>
      </w:r>
      <w:r w:rsidR="001E1CEB" w:rsidRPr="001E1CEB">
        <w:rPr>
          <w:rFonts w:ascii="Century" w:hAnsi="Century" w:cs="ＭＳ 明朝" w:hint="eastAsia"/>
          <w:b/>
          <w:color w:val="000000"/>
          <w:sz w:val="21"/>
          <w:szCs w:val="21"/>
          <w:u w:val="single"/>
        </w:rPr>
        <w:t>多くの学校が使える様に、使用スペースを考えて利用する様にして下さい。</w:t>
      </w:r>
    </w:p>
    <w:p w:rsidR="00966018" w:rsidRDefault="00966018">
      <w:pPr>
        <w:suppressAutoHyphens w:val="0"/>
        <w:kinsoku/>
        <w:wordWrap/>
        <w:overflowPunct/>
        <w:autoSpaceDE/>
        <w:autoSpaceDN/>
        <w:adjustRightInd/>
        <w:ind w:left="1266" w:hanging="1266"/>
        <w:jc w:val="both"/>
        <w:rPr>
          <w:rFonts w:ascii="ＭＳ 明朝" w:hAnsi="Times New Roman" w:cs="Times New Roman"/>
          <w:color w:val="000000"/>
        </w:rPr>
      </w:pPr>
      <w:r>
        <w:rPr>
          <w:rFonts w:hint="eastAsia"/>
          <w:color w:val="000000"/>
        </w:rPr>
        <w:t xml:space="preserve">　　　　　＊テントの設営について、３階コンコースは簡易テント（ドーム型）のみ許可。（大型パイプを使用している大型テントは禁止。１階建物外側に設置してください。）</w:t>
      </w:r>
    </w:p>
    <w:p w:rsidR="00966018" w:rsidRDefault="00966018">
      <w:pPr>
        <w:suppressAutoHyphens w:val="0"/>
        <w:kinsoku/>
        <w:wordWrap/>
        <w:overflowPunct/>
        <w:autoSpaceDE/>
        <w:autoSpaceDN/>
        <w:adjustRightInd/>
        <w:ind w:firstLine="1044"/>
        <w:jc w:val="both"/>
        <w:rPr>
          <w:rFonts w:ascii="ＭＳ 明朝" w:hAnsi="Times New Roman" w:cs="Times New Roman"/>
          <w:color w:val="000000"/>
        </w:rPr>
      </w:pPr>
      <w:r>
        <w:rPr>
          <w:rFonts w:hint="eastAsia"/>
          <w:color w:val="000000"/>
        </w:rPr>
        <w:t>＊</w:t>
      </w:r>
      <w:r w:rsidRPr="00E23187">
        <w:rPr>
          <w:rFonts w:hint="eastAsia"/>
          <w:b/>
          <w:color w:val="000000"/>
          <w:u w:val="single"/>
        </w:rPr>
        <w:t>テント類は強風で飛ばされないようにしてください。</w:t>
      </w:r>
    </w:p>
    <w:p w:rsidR="00966018" w:rsidRDefault="00966018">
      <w:pPr>
        <w:pStyle w:val="a4"/>
        <w:numPr>
          <w:ilvl w:val="2"/>
          <w:numId w:val="1"/>
        </w:numPr>
        <w:tabs>
          <w:tab w:val="left" w:pos="366"/>
        </w:tabs>
        <w:suppressAutoHyphens w:val="0"/>
        <w:kinsoku/>
        <w:wordWrap/>
        <w:overflowPunct/>
        <w:autoSpaceDE/>
        <w:autoSpaceDN/>
        <w:adjustRightInd/>
        <w:ind w:left="1206" w:hanging="366"/>
        <w:jc w:val="both"/>
        <w:outlineLvl w:val="2"/>
        <w:rPr>
          <w:rFonts w:ascii="Century" w:hAnsi="Century"/>
          <w:color w:val="000000"/>
          <w:sz w:val="21"/>
          <w:szCs w:val="21"/>
        </w:rPr>
      </w:pPr>
      <w:r>
        <w:rPr>
          <w:rFonts w:ascii="Century" w:hAnsi="Century" w:cs="ＭＳ 明朝" w:hint="eastAsia"/>
          <w:color w:val="000000"/>
          <w:sz w:val="21"/>
          <w:szCs w:val="21"/>
        </w:rPr>
        <w:t>メインスタンド内・補助競技場のテントの設営は一切禁止。ロープ等での場所取りも禁止。</w:t>
      </w:r>
    </w:p>
    <w:p w:rsidR="00966018" w:rsidRDefault="00966018">
      <w:pPr>
        <w:pStyle w:val="a4"/>
        <w:numPr>
          <w:ilvl w:val="2"/>
          <w:numId w:val="1"/>
        </w:numPr>
        <w:tabs>
          <w:tab w:val="left" w:pos="366"/>
        </w:tabs>
        <w:suppressAutoHyphens w:val="0"/>
        <w:kinsoku/>
        <w:wordWrap/>
        <w:overflowPunct/>
        <w:autoSpaceDE/>
        <w:autoSpaceDN/>
        <w:adjustRightInd/>
        <w:ind w:left="1206" w:hanging="366"/>
        <w:jc w:val="both"/>
        <w:outlineLvl w:val="2"/>
        <w:rPr>
          <w:rFonts w:ascii="Century" w:hAnsi="Century"/>
          <w:color w:val="000000"/>
          <w:sz w:val="21"/>
          <w:szCs w:val="21"/>
        </w:rPr>
      </w:pPr>
      <w:r>
        <w:rPr>
          <w:rFonts w:ascii="Century" w:hAnsi="Century" w:cs="ＭＳ 明朝" w:hint="eastAsia"/>
          <w:color w:val="000000"/>
          <w:sz w:val="21"/>
          <w:szCs w:val="21"/>
        </w:rPr>
        <w:t>通路の妨げにならないよう配慮し、かつ見回りの係りの指示に従って設置して下さい。なお、壁や床には</w:t>
      </w:r>
      <w:r w:rsidRPr="00E23187">
        <w:rPr>
          <w:rFonts w:ascii="Century" w:hAnsi="Century" w:cs="ＭＳ 明朝" w:hint="eastAsia"/>
          <w:b/>
          <w:color w:val="000000"/>
          <w:sz w:val="21"/>
          <w:szCs w:val="21"/>
          <w:u w:val="single"/>
        </w:rPr>
        <w:t>養生テープ</w:t>
      </w:r>
      <w:r>
        <w:rPr>
          <w:rFonts w:ascii="Century" w:hAnsi="Century" w:cs="ＭＳ 明朝" w:hint="eastAsia"/>
          <w:color w:val="000000"/>
          <w:sz w:val="21"/>
          <w:szCs w:val="21"/>
        </w:rPr>
        <w:t>を使用してください。</w:t>
      </w:r>
    </w:p>
    <w:p w:rsidR="00966018" w:rsidRDefault="00966018">
      <w:pPr>
        <w:pStyle w:val="a4"/>
        <w:numPr>
          <w:ilvl w:val="2"/>
          <w:numId w:val="1"/>
        </w:numPr>
        <w:tabs>
          <w:tab w:val="left" w:pos="366"/>
        </w:tabs>
        <w:suppressAutoHyphens w:val="0"/>
        <w:kinsoku/>
        <w:wordWrap/>
        <w:overflowPunct/>
        <w:autoSpaceDE/>
        <w:autoSpaceDN/>
        <w:adjustRightInd/>
        <w:ind w:left="1206" w:hanging="366"/>
        <w:jc w:val="both"/>
        <w:outlineLvl w:val="2"/>
        <w:rPr>
          <w:rFonts w:ascii="Century" w:hAnsi="Century"/>
          <w:color w:val="000000"/>
          <w:sz w:val="21"/>
          <w:szCs w:val="21"/>
        </w:rPr>
      </w:pPr>
      <w:r>
        <w:rPr>
          <w:rFonts w:ascii="Century" w:hAnsi="Century" w:cs="ＭＳ 明朝" w:hint="eastAsia"/>
          <w:color w:val="000000"/>
          <w:sz w:val="21"/>
          <w:szCs w:val="21"/>
        </w:rPr>
        <w:t>競技場内の更衣室・通路・雨天走路・ダッグアウトなどを各校の控え場所として占有することは禁止。</w:t>
      </w:r>
    </w:p>
    <w:p w:rsidR="00966018" w:rsidRDefault="00966018">
      <w:pPr>
        <w:pStyle w:val="a4"/>
        <w:numPr>
          <w:ilvl w:val="2"/>
          <w:numId w:val="1"/>
        </w:numPr>
        <w:tabs>
          <w:tab w:val="left" w:pos="366"/>
        </w:tabs>
        <w:suppressAutoHyphens w:val="0"/>
        <w:kinsoku/>
        <w:wordWrap/>
        <w:overflowPunct/>
        <w:autoSpaceDE/>
        <w:autoSpaceDN/>
        <w:adjustRightInd/>
        <w:ind w:left="1206" w:hanging="366"/>
        <w:jc w:val="both"/>
        <w:outlineLvl w:val="2"/>
        <w:rPr>
          <w:rFonts w:ascii="Century" w:hAnsi="Century"/>
          <w:color w:val="000000"/>
          <w:sz w:val="21"/>
          <w:szCs w:val="21"/>
        </w:rPr>
      </w:pPr>
      <w:r>
        <w:rPr>
          <w:rFonts w:ascii="Century" w:hAnsi="Century" w:cs="ＭＳ 明朝" w:hint="eastAsia"/>
          <w:color w:val="000000"/>
          <w:sz w:val="21"/>
          <w:szCs w:val="21"/>
        </w:rPr>
        <w:t>横断幕・のぼりはバックスタンドおよびサイドスタンド最後部かサイドスタンド中段の手すりに設置して下さい。</w:t>
      </w:r>
      <w:r w:rsidR="00654FD9">
        <w:rPr>
          <w:rFonts w:ascii="Century" w:hAnsi="Century" w:cs="ＭＳ 明朝" w:hint="eastAsia"/>
          <w:color w:val="000000"/>
          <w:sz w:val="21"/>
          <w:szCs w:val="21"/>
        </w:rPr>
        <w:t>各ゲートや障害者用スペース前面には貼らないでください。</w:t>
      </w:r>
      <w:r>
        <w:rPr>
          <w:rFonts w:hAnsi="ＭＳ 明朝" w:cs="ＭＳ 明朝"/>
          <w:color w:val="000000"/>
          <w:sz w:val="21"/>
          <w:szCs w:val="21"/>
        </w:rPr>
        <w:t>(</w:t>
      </w:r>
      <w:r>
        <w:rPr>
          <w:rFonts w:ascii="Century" w:hAnsi="Century" w:cs="ＭＳ 明朝" w:hint="eastAsia"/>
          <w:color w:val="000000"/>
          <w:sz w:val="21"/>
          <w:szCs w:val="21"/>
        </w:rPr>
        <w:t>別紙　５　参照</w:t>
      </w:r>
      <w:r>
        <w:rPr>
          <w:rFonts w:hAnsi="ＭＳ 明朝" w:cs="ＭＳ 明朝"/>
          <w:color w:val="000000"/>
          <w:sz w:val="21"/>
          <w:szCs w:val="21"/>
        </w:rPr>
        <w:t>)</w:t>
      </w:r>
      <w:r>
        <w:rPr>
          <w:rFonts w:ascii="Century" w:hAnsi="Century" w:cs="ＭＳ 明朝" w:hint="eastAsia"/>
          <w:color w:val="000000"/>
          <w:sz w:val="21"/>
          <w:szCs w:val="21"/>
        </w:rPr>
        <w:t xml:space="preserve">　なお、他の観客の妨げにならないように配慮し、強風でも飛ばないように確実に固定して下さい。</w:t>
      </w:r>
    </w:p>
    <w:p w:rsidR="00966018" w:rsidRDefault="00966018">
      <w:pPr>
        <w:suppressAutoHyphens w:val="0"/>
        <w:kinsoku/>
        <w:wordWrap/>
        <w:overflowPunct/>
        <w:autoSpaceDE/>
        <w:autoSpaceDN/>
        <w:adjustRightInd/>
        <w:jc w:val="both"/>
        <w:rPr>
          <w:rFonts w:ascii="ＭＳ 明朝" w:hAnsi="Times New Roman" w:cs="Times New Roman"/>
          <w:color w:val="000000"/>
        </w:rPr>
      </w:pPr>
    </w:p>
    <w:p w:rsidR="00966018" w:rsidRDefault="00966018">
      <w:pPr>
        <w:suppressAutoHyphens w:val="0"/>
        <w:kinsoku/>
        <w:wordWrap/>
        <w:overflowPunct/>
        <w:autoSpaceDE/>
        <w:autoSpaceDN/>
        <w:adjustRightInd/>
        <w:jc w:val="both"/>
        <w:rPr>
          <w:rFonts w:ascii="ＭＳ 明朝" w:hAnsi="Times New Roman" w:cs="Times New Roman"/>
          <w:color w:val="000000"/>
        </w:rPr>
      </w:pPr>
      <w:r>
        <w:rPr>
          <w:rFonts w:hint="eastAsia"/>
          <w:color w:val="000000"/>
          <w:sz w:val="24"/>
          <w:szCs w:val="24"/>
        </w:rPr>
        <w:t>４、補助競技場の使用について</w:t>
      </w:r>
    </w:p>
    <w:p w:rsidR="00966018" w:rsidRDefault="00966018" w:rsidP="004F3BB5">
      <w:pPr>
        <w:suppressAutoHyphens w:val="0"/>
        <w:kinsoku/>
        <w:wordWrap/>
        <w:overflowPunct/>
        <w:autoSpaceDE/>
        <w:autoSpaceDN/>
        <w:adjustRightInd/>
        <w:ind w:left="426" w:hanging="426"/>
        <w:jc w:val="both"/>
        <w:rPr>
          <w:rFonts w:ascii="ＭＳ 明朝" w:hAnsi="Times New Roman" w:cs="Times New Roman"/>
          <w:color w:val="000000"/>
        </w:rPr>
      </w:pPr>
      <w:r>
        <w:rPr>
          <w:rFonts w:hint="eastAsia"/>
          <w:color w:val="000000"/>
        </w:rPr>
        <w:t xml:space="preserve">　　　各種目のレーン使用区分を守り、怪我の無いように使用して下さい。また、担当の係りの指示に</w:t>
      </w:r>
      <w:r>
        <w:rPr>
          <w:rFonts w:hint="eastAsia"/>
          <w:color w:val="000000"/>
        </w:rPr>
        <w:lastRenderedPageBreak/>
        <w:t>従ってください</w:t>
      </w:r>
      <w:r w:rsidR="004F3BB5">
        <w:rPr>
          <w:rFonts w:hint="eastAsia"/>
          <w:color w:val="000000"/>
        </w:rPr>
        <w:t>。</w:t>
      </w:r>
      <w:r>
        <w:rPr>
          <w:rFonts w:hint="eastAsia"/>
          <w:color w:val="000000"/>
        </w:rPr>
        <w:t>芝生でのスパイク着用、及びラダ－・ミニハ－ドル</w:t>
      </w:r>
      <w:r w:rsidR="00447343">
        <w:rPr>
          <w:rFonts w:hint="eastAsia"/>
          <w:color w:val="000000"/>
        </w:rPr>
        <w:t>・チュ－ブ類</w:t>
      </w:r>
      <w:r>
        <w:rPr>
          <w:rFonts w:hint="eastAsia"/>
          <w:color w:val="000000"/>
        </w:rPr>
        <w:t>の使用禁止。シート等での場所取りも禁止。</w:t>
      </w:r>
    </w:p>
    <w:p w:rsidR="00966018" w:rsidRDefault="00966018" w:rsidP="00E23187">
      <w:pPr>
        <w:suppressAutoHyphens w:val="0"/>
        <w:kinsoku/>
        <w:wordWrap/>
        <w:overflowPunct/>
        <w:autoSpaceDE/>
        <w:autoSpaceDN/>
        <w:adjustRightInd/>
        <w:ind w:left="420" w:hangingChars="200" w:hanging="420"/>
        <w:jc w:val="both"/>
        <w:rPr>
          <w:rFonts w:ascii="ＭＳ 明朝" w:hAnsi="Times New Roman" w:cs="Times New Roman"/>
          <w:color w:val="000000"/>
        </w:rPr>
      </w:pPr>
      <w:r>
        <w:rPr>
          <w:rFonts w:hint="eastAsia"/>
          <w:color w:val="000000"/>
        </w:rPr>
        <w:t xml:space="preserve">　　</w:t>
      </w:r>
      <w:r w:rsidR="00E23187">
        <w:rPr>
          <w:rFonts w:hint="eastAsia"/>
          <w:color w:val="000000"/>
        </w:rPr>
        <w:t xml:space="preserve">　</w:t>
      </w:r>
      <w:r>
        <w:rPr>
          <w:rFonts w:hint="eastAsia"/>
          <w:color w:val="000000"/>
        </w:rPr>
        <w:t>芝生は</w:t>
      </w:r>
      <w:r w:rsidR="00E23187">
        <w:rPr>
          <w:rFonts w:hint="eastAsia"/>
          <w:color w:val="000000"/>
        </w:rPr>
        <w:t>一部使用禁止区域があるので、使用禁止区域には入らないこと。また、</w:t>
      </w:r>
      <w:r>
        <w:rPr>
          <w:rFonts w:hint="eastAsia"/>
          <w:color w:val="000000"/>
        </w:rPr>
        <w:t>凹凸があるので、ケガに注意</w:t>
      </w:r>
      <w:r w:rsidR="00E23187">
        <w:rPr>
          <w:rFonts w:hint="eastAsia"/>
          <w:color w:val="000000"/>
        </w:rPr>
        <w:t>してください</w:t>
      </w:r>
      <w:r>
        <w:rPr>
          <w:rFonts w:hint="eastAsia"/>
          <w:color w:val="000000"/>
        </w:rPr>
        <w:t>。</w:t>
      </w:r>
    </w:p>
    <w:p w:rsidR="00966018" w:rsidRDefault="00966018">
      <w:pPr>
        <w:suppressAutoHyphens w:val="0"/>
        <w:kinsoku/>
        <w:wordWrap/>
        <w:overflowPunct/>
        <w:autoSpaceDE/>
        <w:autoSpaceDN/>
        <w:adjustRightInd/>
        <w:jc w:val="both"/>
        <w:rPr>
          <w:rFonts w:ascii="ＭＳ 明朝" w:hAnsi="Times New Roman" w:cs="Times New Roman"/>
          <w:color w:val="000000"/>
        </w:rPr>
      </w:pPr>
      <w:r>
        <w:rPr>
          <w:rFonts w:hint="eastAsia"/>
          <w:color w:val="000000"/>
          <w:sz w:val="24"/>
          <w:szCs w:val="24"/>
        </w:rPr>
        <w:t>５、雨天走路について</w:t>
      </w:r>
    </w:p>
    <w:p w:rsidR="00966018" w:rsidRDefault="00966018">
      <w:pPr>
        <w:suppressAutoHyphens w:val="0"/>
        <w:kinsoku/>
        <w:wordWrap/>
        <w:overflowPunct/>
        <w:autoSpaceDE/>
        <w:autoSpaceDN/>
        <w:adjustRightInd/>
        <w:ind w:left="426" w:hanging="426"/>
        <w:jc w:val="both"/>
        <w:rPr>
          <w:rFonts w:ascii="ＭＳ 明朝" w:hAnsi="Times New Roman" w:cs="Times New Roman"/>
          <w:color w:val="000000"/>
        </w:rPr>
      </w:pPr>
      <w:r>
        <w:rPr>
          <w:rFonts w:hint="eastAsia"/>
          <w:color w:val="000000"/>
        </w:rPr>
        <w:t xml:space="preserve">　　　晴天時はアップ・ストレッチのみ使用を認める。（場所取り・動き作り・スパイク禁止）</w:t>
      </w:r>
    </w:p>
    <w:p w:rsidR="00966018" w:rsidRDefault="00966018">
      <w:pPr>
        <w:suppressAutoHyphens w:val="0"/>
        <w:kinsoku/>
        <w:wordWrap/>
        <w:overflowPunct/>
        <w:autoSpaceDE/>
        <w:autoSpaceDN/>
        <w:adjustRightInd/>
        <w:ind w:left="426" w:hanging="426"/>
        <w:jc w:val="both"/>
        <w:rPr>
          <w:rFonts w:ascii="ＭＳ 明朝" w:hAnsi="Times New Roman" w:cs="Times New Roman"/>
          <w:color w:val="000000"/>
        </w:rPr>
      </w:pPr>
      <w:r>
        <w:rPr>
          <w:rFonts w:hint="eastAsia"/>
          <w:color w:val="000000"/>
        </w:rPr>
        <w:t xml:space="preserve">　　　雨天時には走路をカラ－コ－ン等で区切り、ホワイトボ－ドで使用区分の指示や担当係からの指示をしますので、特段の注意をはらい練習を行う。</w:t>
      </w:r>
    </w:p>
    <w:p w:rsidR="00966018" w:rsidRDefault="00966018">
      <w:pPr>
        <w:suppressAutoHyphens w:val="0"/>
        <w:kinsoku/>
        <w:wordWrap/>
        <w:overflowPunct/>
        <w:autoSpaceDE/>
        <w:autoSpaceDN/>
        <w:adjustRightInd/>
        <w:jc w:val="both"/>
        <w:rPr>
          <w:rFonts w:ascii="ＭＳ 明朝" w:hAnsi="Times New Roman" w:cs="Times New Roman"/>
          <w:color w:val="000000"/>
        </w:rPr>
      </w:pPr>
    </w:p>
    <w:p w:rsidR="00865C47" w:rsidRPr="00865C47" w:rsidRDefault="00865C47" w:rsidP="00865C47">
      <w:pPr>
        <w:pStyle w:val="a3"/>
        <w:adjustRightInd/>
        <w:rPr>
          <w:sz w:val="24"/>
        </w:rPr>
      </w:pPr>
      <w:r w:rsidRPr="00865C47">
        <w:rPr>
          <w:rFonts w:hint="eastAsia"/>
          <w:sz w:val="24"/>
        </w:rPr>
        <w:t>６、補助員について</w:t>
      </w:r>
    </w:p>
    <w:p w:rsidR="00865C47" w:rsidRDefault="00865C47" w:rsidP="00865C47">
      <w:pPr>
        <w:pStyle w:val="a3"/>
        <w:adjustRightInd/>
        <w:ind w:firstLineChars="300" w:firstLine="630"/>
        <w:rPr>
          <w:rFonts w:ascii="ＭＳ 明朝" w:hAnsi="Times New Roman" w:cs="Times New Roman"/>
        </w:rPr>
      </w:pPr>
      <w:r>
        <w:rPr>
          <w:rFonts w:hint="eastAsia"/>
        </w:rPr>
        <w:t>大会運営にあたり全学校で役割分担をして行います。ご協力ください。（別紙参照）</w:t>
      </w:r>
    </w:p>
    <w:p w:rsidR="00865C47" w:rsidRDefault="006F0F76" w:rsidP="00865C47">
      <w:pPr>
        <w:suppressAutoHyphens w:val="0"/>
        <w:kinsoku/>
        <w:wordWrap/>
        <w:overflowPunct/>
        <w:autoSpaceDE/>
        <w:autoSpaceDN/>
        <w:adjustRightInd/>
        <w:ind w:firstLine="1464"/>
        <w:jc w:val="both"/>
        <w:rPr>
          <w:rFonts w:ascii="ＭＳ 明朝" w:hAnsi="Times New Roman" w:cs="Times New Roman"/>
          <w:color w:val="000000"/>
        </w:rPr>
      </w:pPr>
      <w:r>
        <w:rPr>
          <w:rFonts w:hint="eastAsia"/>
          <w:color w:val="000000"/>
        </w:rPr>
        <w:t>○集合　８時１５</w:t>
      </w:r>
      <w:r w:rsidR="00865C47">
        <w:rPr>
          <w:rFonts w:hint="eastAsia"/>
          <w:color w:val="000000"/>
        </w:rPr>
        <w:t>分；本トラックに面している雨天走路で点呼を受ける。</w:t>
      </w:r>
    </w:p>
    <w:p w:rsidR="00865C47" w:rsidRPr="006F0F76" w:rsidRDefault="00865C47">
      <w:pPr>
        <w:suppressAutoHyphens w:val="0"/>
        <w:kinsoku/>
        <w:wordWrap/>
        <w:overflowPunct/>
        <w:autoSpaceDE/>
        <w:autoSpaceDN/>
        <w:adjustRightInd/>
        <w:jc w:val="both"/>
        <w:rPr>
          <w:color w:val="000000"/>
          <w:sz w:val="24"/>
          <w:szCs w:val="24"/>
        </w:rPr>
      </w:pPr>
    </w:p>
    <w:p w:rsidR="00966018" w:rsidRDefault="00865C47">
      <w:pPr>
        <w:suppressAutoHyphens w:val="0"/>
        <w:kinsoku/>
        <w:wordWrap/>
        <w:overflowPunct/>
        <w:autoSpaceDE/>
        <w:autoSpaceDN/>
        <w:adjustRightInd/>
        <w:jc w:val="both"/>
        <w:rPr>
          <w:rFonts w:ascii="ＭＳ 明朝" w:hAnsi="Times New Roman" w:cs="Times New Roman"/>
          <w:color w:val="000000"/>
        </w:rPr>
      </w:pPr>
      <w:r>
        <w:rPr>
          <w:rFonts w:hint="eastAsia"/>
          <w:color w:val="000000"/>
          <w:sz w:val="24"/>
          <w:szCs w:val="24"/>
        </w:rPr>
        <w:t>７</w:t>
      </w:r>
      <w:r w:rsidR="00966018">
        <w:rPr>
          <w:rFonts w:hint="eastAsia"/>
          <w:color w:val="000000"/>
          <w:sz w:val="24"/>
          <w:szCs w:val="24"/>
        </w:rPr>
        <w:t>、飲食について</w:t>
      </w:r>
    </w:p>
    <w:p w:rsidR="00966018" w:rsidRDefault="00966018">
      <w:pPr>
        <w:suppressAutoHyphens w:val="0"/>
        <w:kinsoku/>
        <w:wordWrap/>
        <w:overflowPunct/>
        <w:autoSpaceDE/>
        <w:autoSpaceDN/>
        <w:adjustRightInd/>
        <w:ind w:firstLine="204"/>
        <w:jc w:val="both"/>
        <w:rPr>
          <w:rFonts w:ascii="ＭＳ 明朝" w:hAnsi="Times New Roman" w:cs="Times New Roman"/>
          <w:color w:val="000000"/>
        </w:rPr>
      </w:pPr>
      <w:r>
        <w:rPr>
          <w:rFonts w:hint="eastAsia"/>
          <w:color w:val="000000"/>
        </w:rPr>
        <w:t xml:space="preserve">　　観客席・レストエリア・３階コンコ－スとし、後始末をしっかりと行う。</w:t>
      </w:r>
    </w:p>
    <w:p w:rsidR="00966018" w:rsidRDefault="00966018">
      <w:pPr>
        <w:suppressAutoHyphens w:val="0"/>
        <w:kinsoku/>
        <w:wordWrap/>
        <w:overflowPunct/>
        <w:autoSpaceDE/>
        <w:autoSpaceDN/>
        <w:adjustRightInd/>
        <w:jc w:val="both"/>
        <w:rPr>
          <w:rFonts w:ascii="ＭＳ 明朝" w:hAnsi="Times New Roman" w:cs="Times New Roman"/>
          <w:color w:val="000000"/>
        </w:rPr>
      </w:pPr>
    </w:p>
    <w:p w:rsidR="00966018" w:rsidRDefault="00865C47">
      <w:pPr>
        <w:suppressAutoHyphens w:val="0"/>
        <w:kinsoku/>
        <w:wordWrap/>
        <w:overflowPunct/>
        <w:autoSpaceDE/>
        <w:autoSpaceDN/>
        <w:adjustRightInd/>
        <w:jc w:val="both"/>
        <w:rPr>
          <w:rFonts w:ascii="ＭＳ 明朝" w:hAnsi="Times New Roman" w:cs="Times New Roman"/>
          <w:color w:val="000000"/>
        </w:rPr>
      </w:pPr>
      <w:r>
        <w:rPr>
          <w:rFonts w:hint="eastAsia"/>
          <w:color w:val="000000"/>
          <w:sz w:val="24"/>
          <w:szCs w:val="24"/>
        </w:rPr>
        <w:t>８</w:t>
      </w:r>
      <w:r w:rsidR="00966018">
        <w:rPr>
          <w:rFonts w:hint="eastAsia"/>
          <w:color w:val="000000"/>
          <w:sz w:val="24"/>
          <w:szCs w:val="24"/>
        </w:rPr>
        <w:t>、エレベ－タ－について</w:t>
      </w:r>
    </w:p>
    <w:p w:rsidR="00966018" w:rsidRDefault="00966018">
      <w:pPr>
        <w:suppressAutoHyphens w:val="0"/>
        <w:kinsoku/>
        <w:wordWrap/>
        <w:overflowPunct/>
        <w:autoSpaceDE/>
        <w:autoSpaceDN/>
        <w:adjustRightInd/>
        <w:ind w:firstLine="204"/>
        <w:jc w:val="both"/>
        <w:rPr>
          <w:rFonts w:ascii="ＭＳ 明朝" w:hAnsi="Times New Roman" w:cs="Times New Roman"/>
          <w:color w:val="000000"/>
        </w:rPr>
      </w:pPr>
      <w:r>
        <w:rPr>
          <w:rFonts w:hint="eastAsia"/>
          <w:color w:val="000000"/>
        </w:rPr>
        <w:t xml:space="preserve">　　緊急時を除き、大会関係者のみ使用。（生徒は使用禁止。）</w:t>
      </w:r>
    </w:p>
    <w:p w:rsidR="00966018" w:rsidRDefault="00966018">
      <w:pPr>
        <w:suppressAutoHyphens w:val="0"/>
        <w:kinsoku/>
        <w:wordWrap/>
        <w:overflowPunct/>
        <w:autoSpaceDE/>
        <w:autoSpaceDN/>
        <w:adjustRightInd/>
        <w:jc w:val="both"/>
        <w:rPr>
          <w:rFonts w:ascii="ＭＳ 明朝" w:hAnsi="Times New Roman" w:cs="Times New Roman"/>
          <w:color w:val="000000"/>
        </w:rPr>
      </w:pPr>
    </w:p>
    <w:p w:rsidR="00966018" w:rsidRDefault="00865C47">
      <w:pPr>
        <w:pStyle w:val="a4"/>
        <w:suppressAutoHyphens w:val="0"/>
        <w:kinsoku/>
        <w:wordWrap/>
        <w:overflowPunct/>
        <w:autoSpaceDE/>
        <w:autoSpaceDN/>
        <w:adjustRightInd/>
        <w:ind w:left="6"/>
        <w:jc w:val="both"/>
        <w:rPr>
          <w:color w:val="000000"/>
          <w:sz w:val="21"/>
          <w:szCs w:val="21"/>
        </w:rPr>
      </w:pPr>
      <w:r>
        <w:rPr>
          <w:rFonts w:ascii="Century" w:hAnsi="Century" w:cs="ＭＳ 明朝" w:hint="eastAsia"/>
          <w:color w:val="000000"/>
        </w:rPr>
        <w:t>９</w:t>
      </w:r>
      <w:r w:rsidR="00966018">
        <w:rPr>
          <w:rFonts w:ascii="Century" w:hAnsi="Century" w:cs="ＭＳ 明朝" w:hint="eastAsia"/>
          <w:color w:val="000000"/>
        </w:rPr>
        <w:t>、ゴミ処理</w:t>
      </w:r>
      <w:r w:rsidR="00654FD9">
        <w:rPr>
          <w:rFonts w:ascii="Century" w:hAnsi="Century" w:cs="ＭＳ 明朝" w:hint="eastAsia"/>
          <w:color w:val="000000"/>
        </w:rPr>
        <w:t>・清掃分担</w:t>
      </w:r>
      <w:r w:rsidR="00966018">
        <w:rPr>
          <w:rFonts w:ascii="Century" w:hAnsi="Century" w:cs="ＭＳ 明朝" w:hint="eastAsia"/>
          <w:color w:val="000000"/>
        </w:rPr>
        <w:t>について</w:t>
      </w:r>
    </w:p>
    <w:p w:rsidR="00966018" w:rsidRDefault="00966018" w:rsidP="00654FD9">
      <w:pPr>
        <w:pStyle w:val="a4"/>
        <w:suppressAutoHyphens w:val="0"/>
        <w:kinsoku/>
        <w:wordWrap/>
        <w:overflowPunct/>
        <w:autoSpaceDE/>
        <w:autoSpaceDN/>
        <w:adjustRightInd/>
        <w:ind w:left="630" w:hangingChars="300" w:hanging="630"/>
        <w:jc w:val="both"/>
        <w:rPr>
          <w:color w:val="000000"/>
          <w:sz w:val="21"/>
          <w:szCs w:val="21"/>
        </w:rPr>
      </w:pPr>
      <w:r>
        <w:rPr>
          <w:rFonts w:ascii="Century" w:hAnsi="Century" w:cs="ＭＳ 明朝" w:hint="eastAsia"/>
          <w:color w:val="000000"/>
          <w:sz w:val="21"/>
          <w:szCs w:val="21"/>
        </w:rPr>
        <w:t xml:space="preserve">　</w:t>
      </w:r>
      <w:r w:rsidR="00654FD9">
        <w:rPr>
          <w:rFonts w:ascii="Century" w:hAnsi="Century" w:cs="ＭＳ 明朝" w:hint="eastAsia"/>
          <w:color w:val="000000"/>
          <w:sz w:val="21"/>
          <w:szCs w:val="21"/>
        </w:rPr>
        <w:t xml:space="preserve">　　</w:t>
      </w:r>
      <w:r>
        <w:rPr>
          <w:rFonts w:ascii="Century" w:hAnsi="Century" w:cs="ＭＳ 明朝" w:hint="eastAsia"/>
          <w:color w:val="000000"/>
          <w:sz w:val="21"/>
          <w:szCs w:val="21"/>
        </w:rPr>
        <w:t>原則持ち帰りをお願いしますが、ゴミの</w:t>
      </w:r>
      <w:r w:rsidR="00654FD9">
        <w:rPr>
          <w:rFonts w:ascii="Century" w:hAnsi="Century" w:cs="ＭＳ 明朝" w:hint="eastAsia"/>
          <w:color w:val="000000"/>
          <w:sz w:val="21"/>
          <w:szCs w:val="21"/>
        </w:rPr>
        <w:t>回収を第４ゲート外側で行います。（別紙　５　参照）</w:t>
      </w:r>
      <w:r>
        <w:rPr>
          <w:rFonts w:ascii="Century" w:hAnsi="Century" w:cs="ＭＳ 明朝" w:hint="eastAsia"/>
          <w:color w:val="000000"/>
          <w:sz w:val="21"/>
          <w:szCs w:val="21"/>
        </w:rPr>
        <w:t>ゴミ</w:t>
      </w:r>
      <w:r w:rsidR="00654FD9">
        <w:rPr>
          <w:rFonts w:ascii="Century" w:hAnsi="Century" w:cs="ＭＳ 明朝" w:hint="eastAsia"/>
          <w:color w:val="000000"/>
          <w:sz w:val="21"/>
          <w:szCs w:val="21"/>
        </w:rPr>
        <w:t>袋は正面入り口で購入（燃えるゴミ１３０円、燃えないゴミは無料）し、</w:t>
      </w:r>
      <w:r>
        <w:rPr>
          <w:rFonts w:ascii="Century" w:hAnsi="Century" w:cs="ＭＳ 明朝" w:hint="eastAsia"/>
          <w:color w:val="000000"/>
          <w:sz w:val="21"/>
          <w:szCs w:val="21"/>
        </w:rPr>
        <w:t>分別と時間の厳守</w:t>
      </w:r>
      <w:r w:rsidR="00654FD9">
        <w:rPr>
          <w:rFonts w:ascii="Century" w:hAnsi="Century" w:cs="ＭＳ 明朝" w:hint="eastAsia"/>
          <w:color w:val="000000"/>
          <w:sz w:val="21"/>
          <w:szCs w:val="21"/>
        </w:rPr>
        <w:t>（朝の顧問会議の時に時間を設定します）</w:t>
      </w:r>
      <w:r>
        <w:rPr>
          <w:rFonts w:ascii="Century" w:hAnsi="Century" w:cs="ＭＳ 明朝" w:hint="eastAsia"/>
          <w:color w:val="000000"/>
          <w:sz w:val="21"/>
          <w:szCs w:val="21"/>
        </w:rPr>
        <w:t>をお願いします。</w:t>
      </w:r>
    </w:p>
    <w:p w:rsidR="00654FD9" w:rsidRDefault="00654FD9" w:rsidP="00654FD9">
      <w:pPr>
        <w:pStyle w:val="a3"/>
        <w:adjustRightInd/>
        <w:ind w:firstLineChars="300" w:firstLine="630"/>
        <w:rPr>
          <w:rFonts w:ascii="ＭＳ 明朝" w:hAnsi="Times New Roman" w:cs="Times New Roman"/>
        </w:rPr>
      </w:pPr>
      <w:r>
        <w:rPr>
          <w:rFonts w:hint="eastAsia"/>
        </w:rPr>
        <w:t>日毎清掃地区割について（スタジアム全域・サブトラック）</w:t>
      </w:r>
    </w:p>
    <w:p w:rsidR="00654FD9" w:rsidRDefault="00654FD9" w:rsidP="00654FD9">
      <w:pPr>
        <w:suppressAutoHyphens w:val="0"/>
        <w:kinsoku/>
        <w:wordWrap/>
        <w:overflowPunct/>
        <w:autoSpaceDE/>
        <w:autoSpaceDN/>
        <w:adjustRightInd/>
        <w:ind w:left="1266" w:hanging="1266"/>
        <w:jc w:val="both"/>
        <w:rPr>
          <w:rFonts w:ascii="ＭＳ 明朝" w:hAnsi="Times New Roman" w:cs="Times New Roman"/>
          <w:color w:val="000000"/>
        </w:rPr>
      </w:pPr>
      <w:r>
        <w:rPr>
          <w:rFonts w:hint="eastAsia"/>
          <w:color w:val="000000"/>
        </w:rPr>
        <w:t xml:space="preserve">　　　　　　　・各地区委員長の指示に従って、ご協力ください。</w:t>
      </w:r>
    </w:p>
    <w:p w:rsidR="00654FD9" w:rsidRDefault="00654FD9" w:rsidP="00654FD9">
      <w:pPr>
        <w:suppressAutoHyphens w:val="0"/>
        <w:kinsoku/>
        <w:wordWrap/>
        <w:overflowPunct/>
        <w:autoSpaceDE/>
        <w:autoSpaceDN/>
        <w:adjustRightInd/>
        <w:ind w:left="1266" w:firstLine="204"/>
        <w:rPr>
          <w:rFonts w:ascii="ＭＳ 明朝" w:hAnsi="Times New Roman" w:cs="Times New Roman"/>
          <w:color w:val="000000"/>
        </w:rPr>
      </w:pPr>
      <w:r>
        <w:rPr>
          <w:rFonts w:hint="eastAsia"/>
          <w:color w:val="000000"/>
        </w:rPr>
        <w:t>１日目：仙南地区　　　　　　　　　２日目：石巻、大崎地区</w:t>
      </w:r>
    </w:p>
    <w:p w:rsidR="00966018" w:rsidRDefault="00E23530" w:rsidP="00654FD9">
      <w:pPr>
        <w:suppressAutoHyphens w:val="0"/>
        <w:kinsoku/>
        <w:wordWrap/>
        <w:overflowPunct/>
        <w:autoSpaceDE/>
        <w:autoSpaceDN/>
        <w:adjustRightInd/>
        <w:ind w:firstLineChars="700" w:firstLine="1470"/>
        <w:jc w:val="both"/>
        <w:rPr>
          <w:rFonts w:ascii="ＭＳ 明朝" w:hAnsi="Times New Roman" w:cs="Times New Roman"/>
          <w:color w:val="000000"/>
        </w:rPr>
      </w:pPr>
      <w:r>
        <w:rPr>
          <w:rFonts w:hint="eastAsia"/>
          <w:color w:val="000000"/>
        </w:rPr>
        <w:t>３日目：栗原・登米、本吉</w:t>
      </w:r>
      <w:r w:rsidR="00654FD9">
        <w:rPr>
          <w:rFonts w:hint="eastAsia"/>
          <w:color w:val="000000"/>
        </w:rPr>
        <w:t>地区</w:t>
      </w:r>
      <w:r>
        <w:rPr>
          <w:rFonts w:hint="eastAsia"/>
          <w:color w:val="000000"/>
        </w:rPr>
        <w:t xml:space="preserve">　　</w:t>
      </w:r>
      <w:r w:rsidR="00654FD9">
        <w:rPr>
          <w:rFonts w:hint="eastAsia"/>
          <w:color w:val="000000"/>
        </w:rPr>
        <w:t xml:space="preserve">　４日目：仙塩地区</w:t>
      </w:r>
    </w:p>
    <w:p w:rsidR="00654FD9" w:rsidRPr="00E23530" w:rsidRDefault="00654FD9">
      <w:pPr>
        <w:suppressAutoHyphens w:val="0"/>
        <w:kinsoku/>
        <w:wordWrap/>
        <w:overflowPunct/>
        <w:autoSpaceDE/>
        <w:autoSpaceDN/>
        <w:adjustRightInd/>
        <w:jc w:val="both"/>
        <w:rPr>
          <w:color w:val="000000"/>
          <w:sz w:val="24"/>
          <w:szCs w:val="24"/>
        </w:rPr>
      </w:pPr>
    </w:p>
    <w:p w:rsidR="00966018" w:rsidRDefault="00865C47">
      <w:pPr>
        <w:suppressAutoHyphens w:val="0"/>
        <w:kinsoku/>
        <w:wordWrap/>
        <w:overflowPunct/>
        <w:autoSpaceDE/>
        <w:autoSpaceDN/>
        <w:adjustRightInd/>
        <w:jc w:val="both"/>
        <w:rPr>
          <w:rFonts w:ascii="ＭＳ 明朝" w:hAnsi="Times New Roman" w:cs="Times New Roman"/>
          <w:color w:val="000000"/>
        </w:rPr>
      </w:pPr>
      <w:r>
        <w:rPr>
          <w:rFonts w:hint="eastAsia"/>
          <w:color w:val="000000"/>
          <w:sz w:val="24"/>
          <w:szCs w:val="24"/>
        </w:rPr>
        <w:t>１０</w:t>
      </w:r>
      <w:r w:rsidR="00966018">
        <w:rPr>
          <w:rFonts w:hint="eastAsia"/>
          <w:color w:val="000000"/>
          <w:sz w:val="24"/>
          <w:szCs w:val="24"/>
        </w:rPr>
        <w:t>、駐車場について</w:t>
      </w:r>
    </w:p>
    <w:p w:rsidR="003F00B8" w:rsidRDefault="003F00B8" w:rsidP="00C57A2B">
      <w:pPr>
        <w:pStyle w:val="a4"/>
        <w:suppressAutoHyphens w:val="0"/>
        <w:kinsoku/>
        <w:wordWrap/>
        <w:overflowPunct/>
        <w:autoSpaceDE/>
        <w:autoSpaceDN/>
        <w:adjustRightInd/>
        <w:ind w:leftChars="200" w:left="420" w:firstLineChars="100" w:firstLine="210"/>
        <w:jc w:val="both"/>
        <w:rPr>
          <w:rFonts w:ascii="Century" w:hAnsi="Century" w:cs="ＭＳ 明朝"/>
          <w:color w:val="000000"/>
          <w:sz w:val="21"/>
          <w:szCs w:val="21"/>
        </w:rPr>
      </w:pPr>
      <w:r>
        <w:rPr>
          <w:rFonts w:ascii="Century" w:hAnsi="Century" w:cs="ＭＳ 明朝" w:hint="eastAsia"/>
          <w:color w:val="000000"/>
          <w:sz w:val="21"/>
          <w:szCs w:val="21"/>
        </w:rPr>
        <w:t>学校関係者・陸上競技協会審判員は</w:t>
      </w:r>
      <w:r w:rsidR="00E23530">
        <w:rPr>
          <w:rFonts w:ascii="Century" w:hAnsi="Century" w:cs="ＭＳ 明朝" w:hint="eastAsia"/>
          <w:color w:val="000000"/>
          <w:sz w:val="21"/>
          <w:szCs w:val="21"/>
        </w:rPr>
        <w:t>第４・</w:t>
      </w:r>
      <w:r>
        <w:rPr>
          <w:rFonts w:ascii="Century" w:hAnsi="Century" w:cs="ＭＳ 明朝" w:hint="eastAsia"/>
          <w:color w:val="000000"/>
          <w:sz w:val="21"/>
          <w:szCs w:val="21"/>
        </w:rPr>
        <w:t>５・</w:t>
      </w:r>
      <w:r w:rsidR="004F3BB5">
        <w:rPr>
          <w:rFonts w:ascii="Century" w:hAnsi="Century" w:cs="ＭＳ 明朝" w:hint="eastAsia"/>
          <w:color w:val="000000"/>
          <w:sz w:val="21"/>
          <w:szCs w:val="21"/>
        </w:rPr>
        <w:t>円形</w:t>
      </w:r>
      <w:r w:rsidR="00E23530">
        <w:rPr>
          <w:rFonts w:ascii="Century" w:hAnsi="Century" w:cs="ＭＳ 明朝" w:hint="eastAsia"/>
          <w:color w:val="000000"/>
          <w:sz w:val="21"/>
          <w:szCs w:val="21"/>
        </w:rPr>
        <w:t>駐車場</w:t>
      </w:r>
      <w:r>
        <w:rPr>
          <w:rFonts w:ascii="Century" w:hAnsi="Century" w:cs="ＭＳ 明朝" w:hint="eastAsia"/>
          <w:color w:val="000000"/>
          <w:sz w:val="21"/>
          <w:szCs w:val="21"/>
        </w:rPr>
        <w:t>（バスは第６）</w:t>
      </w:r>
      <w:r w:rsidR="00E23530">
        <w:rPr>
          <w:rFonts w:ascii="Century" w:hAnsi="Century" w:cs="ＭＳ 明朝" w:hint="eastAsia"/>
          <w:color w:val="000000"/>
          <w:sz w:val="21"/>
          <w:szCs w:val="21"/>
        </w:rPr>
        <w:t>（別紙</w:t>
      </w:r>
      <w:r>
        <w:rPr>
          <w:rFonts w:ascii="Century" w:hAnsi="Century" w:cs="ＭＳ 明朝" w:hint="eastAsia"/>
          <w:color w:val="000000"/>
          <w:sz w:val="21"/>
          <w:szCs w:val="21"/>
        </w:rPr>
        <w:t xml:space="preserve">　</w:t>
      </w:r>
      <w:r w:rsidR="00E23530">
        <w:rPr>
          <w:rFonts w:ascii="Century" w:hAnsi="Century" w:cs="ＭＳ 明朝" w:hint="eastAsia"/>
          <w:color w:val="000000"/>
          <w:sz w:val="21"/>
          <w:szCs w:val="21"/>
        </w:rPr>
        <w:t>６　参照）</w:t>
      </w:r>
    </w:p>
    <w:p w:rsidR="00966018" w:rsidRPr="00C57A2B" w:rsidRDefault="003F00B8" w:rsidP="00C57A2B">
      <w:pPr>
        <w:pStyle w:val="a4"/>
        <w:suppressAutoHyphens w:val="0"/>
        <w:kinsoku/>
        <w:wordWrap/>
        <w:overflowPunct/>
        <w:autoSpaceDE/>
        <w:autoSpaceDN/>
        <w:adjustRightInd/>
        <w:ind w:leftChars="200" w:left="420" w:firstLineChars="100" w:firstLine="210"/>
        <w:jc w:val="both"/>
        <w:rPr>
          <w:rFonts w:ascii="Century" w:hAnsi="Century" w:cs="ＭＳ 明朝"/>
          <w:color w:val="000000"/>
          <w:sz w:val="21"/>
          <w:szCs w:val="21"/>
        </w:rPr>
      </w:pPr>
      <w:r>
        <w:rPr>
          <w:rFonts w:ascii="Century" w:hAnsi="Century" w:cs="ＭＳ 明朝" w:hint="eastAsia"/>
          <w:color w:val="000000"/>
          <w:sz w:val="21"/>
          <w:szCs w:val="21"/>
        </w:rPr>
        <w:t>一般の方は第６・７駐車場に</w:t>
      </w:r>
      <w:r w:rsidR="00E23530">
        <w:rPr>
          <w:rFonts w:ascii="Century" w:hAnsi="Century" w:cs="ＭＳ 明朝" w:hint="eastAsia"/>
          <w:color w:val="000000"/>
          <w:sz w:val="21"/>
          <w:szCs w:val="21"/>
        </w:rPr>
        <w:t>事故・トラブ</w:t>
      </w:r>
      <w:r w:rsidR="00966018">
        <w:rPr>
          <w:rFonts w:ascii="Century" w:hAnsi="Century" w:cs="ＭＳ 明朝" w:hint="eastAsia"/>
          <w:color w:val="000000"/>
          <w:sz w:val="21"/>
          <w:szCs w:val="21"/>
        </w:rPr>
        <w:t>ルのないようにお願いします。</w:t>
      </w:r>
    </w:p>
    <w:p w:rsidR="002409FC" w:rsidRPr="003F00B8" w:rsidRDefault="003F00B8" w:rsidP="004F3BB5">
      <w:pPr>
        <w:suppressAutoHyphens w:val="0"/>
        <w:kinsoku/>
        <w:wordWrap/>
        <w:overflowPunct/>
        <w:autoSpaceDE/>
        <w:autoSpaceDN/>
        <w:adjustRightInd/>
        <w:jc w:val="both"/>
        <w:rPr>
          <w:b/>
          <w:color w:val="000000"/>
          <w:sz w:val="24"/>
          <w:szCs w:val="24"/>
          <w:u w:val="single"/>
        </w:rPr>
      </w:pPr>
      <w:r>
        <w:rPr>
          <w:rFonts w:hint="eastAsia"/>
          <w:color w:val="000000"/>
          <w:sz w:val="24"/>
          <w:szCs w:val="24"/>
        </w:rPr>
        <w:t xml:space="preserve">　　</w:t>
      </w:r>
      <w:r>
        <w:rPr>
          <w:rFonts w:hint="eastAsia"/>
          <w:color w:val="000000"/>
          <w:sz w:val="24"/>
          <w:szCs w:val="24"/>
        </w:rPr>
        <w:t xml:space="preserve"> </w:t>
      </w:r>
    </w:p>
    <w:p w:rsidR="00966018" w:rsidRDefault="004F3BB5" w:rsidP="004F3BB5">
      <w:pPr>
        <w:suppressAutoHyphens w:val="0"/>
        <w:kinsoku/>
        <w:wordWrap/>
        <w:overflowPunct/>
        <w:autoSpaceDE/>
        <w:autoSpaceDN/>
        <w:adjustRightInd/>
        <w:jc w:val="both"/>
        <w:rPr>
          <w:color w:val="000000"/>
        </w:rPr>
      </w:pPr>
      <w:r w:rsidRPr="004F3BB5">
        <w:rPr>
          <w:rFonts w:hint="eastAsia"/>
          <w:color w:val="000000"/>
          <w:sz w:val="24"/>
          <w:szCs w:val="24"/>
        </w:rPr>
        <w:t>１１、</w:t>
      </w:r>
      <w:r>
        <w:rPr>
          <w:rFonts w:hint="eastAsia"/>
          <w:color w:val="000000"/>
          <w:sz w:val="24"/>
          <w:szCs w:val="24"/>
        </w:rPr>
        <w:t>送迎について</w:t>
      </w:r>
    </w:p>
    <w:p w:rsidR="004F3BB5" w:rsidRPr="002409FC" w:rsidRDefault="004F3BB5" w:rsidP="004F3BB5">
      <w:pPr>
        <w:suppressAutoHyphens w:val="0"/>
        <w:kinsoku/>
        <w:wordWrap/>
        <w:overflowPunct/>
        <w:autoSpaceDE/>
        <w:autoSpaceDN/>
        <w:adjustRightInd/>
        <w:ind w:left="420" w:hanging="420"/>
        <w:jc w:val="both"/>
        <w:rPr>
          <w:color w:val="000000"/>
          <w:u w:val="single"/>
        </w:rPr>
      </w:pPr>
      <w:r>
        <w:rPr>
          <w:rFonts w:hint="eastAsia"/>
          <w:color w:val="000000"/>
        </w:rPr>
        <w:t xml:space="preserve">　　　</w:t>
      </w:r>
      <w:r w:rsidR="003F00B8" w:rsidRPr="003F00B8">
        <w:rPr>
          <w:rFonts w:hint="eastAsia"/>
          <w:color w:val="000000"/>
          <w:u w:val="single"/>
        </w:rPr>
        <w:t>各校での協力・徹底を願います。</w:t>
      </w:r>
      <w:r w:rsidRPr="002409FC">
        <w:rPr>
          <w:rFonts w:hint="eastAsia"/>
          <w:color w:val="000000"/>
          <w:u w:val="single"/>
        </w:rPr>
        <w:t>特に朝の送迎については</w:t>
      </w:r>
      <w:r w:rsidR="002409FC" w:rsidRPr="002409FC">
        <w:rPr>
          <w:rFonts w:hint="eastAsia"/>
          <w:color w:val="000000"/>
          <w:u w:val="single"/>
        </w:rPr>
        <w:t>、</w:t>
      </w:r>
      <w:r w:rsidRPr="002409FC">
        <w:rPr>
          <w:rFonts w:hint="eastAsia"/>
          <w:color w:val="000000"/>
          <w:u w:val="single"/>
        </w:rPr>
        <w:t>必ず第</w:t>
      </w:r>
      <w:r w:rsidRPr="002409FC">
        <w:rPr>
          <w:rFonts w:hint="eastAsia"/>
          <w:color w:val="000000"/>
          <w:u w:val="single"/>
        </w:rPr>
        <w:t>1</w:t>
      </w:r>
      <w:r w:rsidRPr="002409FC">
        <w:rPr>
          <w:rFonts w:hint="eastAsia"/>
          <w:color w:val="000000"/>
          <w:u w:val="single"/>
        </w:rPr>
        <w:t>駐車場か第</w:t>
      </w:r>
      <w:r w:rsidRPr="002409FC">
        <w:rPr>
          <w:rFonts w:hint="eastAsia"/>
          <w:color w:val="000000"/>
          <w:u w:val="single"/>
        </w:rPr>
        <w:t>6</w:t>
      </w:r>
      <w:r w:rsidRPr="002409FC">
        <w:rPr>
          <w:rFonts w:hint="eastAsia"/>
          <w:color w:val="000000"/>
          <w:u w:val="single"/>
        </w:rPr>
        <w:t>駐車場等で行</w:t>
      </w:r>
      <w:r w:rsidR="002409FC" w:rsidRPr="002409FC">
        <w:rPr>
          <w:rFonts w:hint="eastAsia"/>
          <w:color w:val="000000"/>
          <w:u w:val="single"/>
        </w:rPr>
        <w:t>って下さい。事故防止等のため、決して競技場正面の第</w:t>
      </w:r>
      <w:r w:rsidR="002409FC" w:rsidRPr="002409FC">
        <w:rPr>
          <w:rFonts w:hint="eastAsia"/>
          <w:color w:val="000000"/>
          <w:u w:val="single"/>
        </w:rPr>
        <w:t>5</w:t>
      </w:r>
      <w:r w:rsidR="002409FC" w:rsidRPr="002409FC">
        <w:rPr>
          <w:rFonts w:hint="eastAsia"/>
          <w:color w:val="000000"/>
          <w:u w:val="single"/>
        </w:rPr>
        <w:t>・円形駐車場には乗り入れないで下さい。</w:t>
      </w:r>
    </w:p>
    <w:p w:rsidR="002409FC" w:rsidRDefault="002409FC">
      <w:pPr>
        <w:pStyle w:val="a4"/>
        <w:suppressAutoHyphens w:val="0"/>
        <w:kinsoku/>
        <w:wordWrap/>
        <w:overflowPunct/>
        <w:autoSpaceDE/>
        <w:autoSpaceDN/>
        <w:adjustRightInd/>
        <w:ind w:left="6"/>
        <w:jc w:val="both"/>
        <w:rPr>
          <w:rFonts w:ascii="Century" w:hAnsi="Century" w:cs="Century"/>
          <w:color w:val="000000"/>
        </w:rPr>
      </w:pPr>
    </w:p>
    <w:p w:rsidR="00966018" w:rsidRDefault="00865C47">
      <w:pPr>
        <w:pStyle w:val="a4"/>
        <w:suppressAutoHyphens w:val="0"/>
        <w:kinsoku/>
        <w:wordWrap/>
        <w:overflowPunct/>
        <w:autoSpaceDE/>
        <w:autoSpaceDN/>
        <w:adjustRightInd/>
        <w:ind w:left="6"/>
        <w:jc w:val="both"/>
        <w:rPr>
          <w:color w:val="000000"/>
          <w:sz w:val="21"/>
          <w:szCs w:val="21"/>
        </w:rPr>
      </w:pPr>
      <w:r>
        <w:rPr>
          <w:rFonts w:ascii="Century" w:hAnsi="Century" w:cs="Century" w:hint="eastAsia"/>
          <w:color w:val="000000"/>
        </w:rPr>
        <w:t>１</w:t>
      </w:r>
      <w:r w:rsidR="002409FC">
        <w:rPr>
          <w:rFonts w:ascii="Century" w:hAnsi="Century" w:cs="Century" w:hint="eastAsia"/>
          <w:color w:val="000000"/>
        </w:rPr>
        <w:t>２</w:t>
      </w:r>
      <w:r w:rsidR="00966018">
        <w:rPr>
          <w:rFonts w:ascii="Century" w:hAnsi="Century" w:cs="ＭＳ 明朝" w:hint="eastAsia"/>
          <w:color w:val="000000"/>
        </w:rPr>
        <w:t>、貴重品の管理と不審者について</w:t>
      </w:r>
    </w:p>
    <w:p w:rsidR="00966018" w:rsidRPr="002409FC" w:rsidRDefault="00966018" w:rsidP="002409FC">
      <w:pPr>
        <w:pStyle w:val="a4"/>
        <w:suppressAutoHyphens w:val="0"/>
        <w:kinsoku/>
        <w:wordWrap/>
        <w:overflowPunct/>
        <w:autoSpaceDE/>
        <w:autoSpaceDN/>
        <w:adjustRightInd/>
        <w:ind w:left="424" w:firstLineChars="100" w:firstLine="210"/>
        <w:rPr>
          <w:color w:val="000000"/>
          <w:sz w:val="21"/>
          <w:szCs w:val="21"/>
          <w:u w:val="single"/>
        </w:rPr>
      </w:pPr>
      <w:r w:rsidRPr="002409FC">
        <w:rPr>
          <w:rFonts w:ascii="Century" w:hAnsi="Century" w:cs="ＭＳ 明朝" w:hint="eastAsia"/>
          <w:color w:val="000000"/>
          <w:sz w:val="21"/>
          <w:szCs w:val="21"/>
          <w:u w:val="single"/>
        </w:rPr>
        <w:t>貴重品の管理については、各校</w:t>
      </w:r>
      <w:r w:rsidR="00C57A2B" w:rsidRPr="002409FC">
        <w:rPr>
          <w:rFonts w:ascii="Century" w:hAnsi="Century" w:cs="ＭＳ 明朝" w:hint="eastAsia"/>
          <w:color w:val="000000"/>
          <w:sz w:val="21"/>
          <w:szCs w:val="21"/>
          <w:u w:val="single"/>
        </w:rPr>
        <w:t>の責任で十分にご注意ください。また、</w:t>
      </w:r>
      <w:r w:rsidR="00611DC0">
        <w:rPr>
          <w:rFonts w:ascii="Century" w:hAnsi="Century" w:cs="ＭＳ 明朝" w:hint="eastAsia"/>
          <w:color w:val="000000"/>
          <w:sz w:val="21"/>
          <w:szCs w:val="21"/>
          <w:u w:val="single"/>
        </w:rPr>
        <w:t>撮影時は各校配布の</w:t>
      </w:r>
      <w:r w:rsidR="002409FC" w:rsidRPr="002409FC">
        <w:rPr>
          <w:rFonts w:ascii="Century" w:hAnsi="Century" w:cs="ＭＳ 明朝" w:hint="eastAsia"/>
          <w:color w:val="000000"/>
          <w:sz w:val="21"/>
          <w:szCs w:val="21"/>
          <w:u w:val="single"/>
        </w:rPr>
        <w:t>ID</w:t>
      </w:r>
      <w:r w:rsidR="002409FC" w:rsidRPr="002409FC">
        <w:rPr>
          <w:rFonts w:ascii="Century" w:hAnsi="Century" w:cs="ＭＳ 明朝" w:hint="eastAsia"/>
          <w:color w:val="000000"/>
          <w:sz w:val="21"/>
          <w:szCs w:val="21"/>
          <w:u w:val="single"/>
        </w:rPr>
        <w:t>を使用し、</w:t>
      </w:r>
      <w:r w:rsidR="00C57A2B" w:rsidRPr="002409FC">
        <w:rPr>
          <w:rFonts w:ascii="Century" w:hAnsi="Century" w:cs="ＭＳ 明朝" w:hint="eastAsia"/>
          <w:color w:val="000000"/>
          <w:sz w:val="21"/>
          <w:szCs w:val="21"/>
          <w:u w:val="single"/>
        </w:rPr>
        <w:t xml:space="preserve">不審者・盗撮者（別紙　</w:t>
      </w:r>
      <w:r w:rsidRPr="002409FC">
        <w:rPr>
          <w:rFonts w:ascii="Century" w:hAnsi="Century" w:cs="ＭＳ 明朝" w:hint="eastAsia"/>
          <w:color w:val="000000"/>
          <w:sz w:val="21"/>
          <w:szCs w:val="21"/>
          <w:u w:val="single"/>
        </w:rPr>
        <w:t>７　参照）を目撃した場合にはすみやかに本部まで連絡して下さい。</w:t>
      </w:r>
    </w:p>
    <w:p w:rsidR="00966018" w:rsidRDefault="00966018">
      <w:pPr>
        <w:suppressAutoHyphens w:val="0"/>
        <w:kinsoku/>
        <w:wordWrap/>
        <w:overflowPunct/>
        <w:autoSpaceDE/>
        <w:autoSpaceDN/>
        <w:adjustRightInd/>
        <w:jc w:val="both"/>
        <w:rPr>
          <w:rFonts w:ascii="ＭＳ 明朝" w:hAnsi="Times New Roman" w:cs="Times New Roman"/>
          <w:color w:val="000000"/>
        </w:rPr>
      </w:pPr>
      <w:r>
        <w:rPr>
          <w:rFonts w:hint="eastAsia"/>
          <w:color w:val="000000"/>
        </w:rPr>
        <w:lastRenderedPageBreak/>
        <w:t>その他、競技場使用規則及び代表者会議での申し合わせ事項に従い、ルール・マナーを守ってください。</w:t>
      </w:r>
    </w:p>
    <w:sectPr w:rsidR="00966018" w:rsidSect="008C30B6">
      <w:type w:val="continuous"/>
      <w:pgSz w:w="11904" w:h="16836"/>
      <w:pgMar w:top="1134" w:right="1134" w:bottom="1134" w:left="1134"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DC5" w:rsidRDefault="002E5DC5">
      <w:r>
        <w:separator/>
      </w:r>
    </w:p>
  </w:endnote>
  <w:endnote w:type="continuationSeparator" w:id="0">
    <w:p w:rsidR="002E5DC5" w:rsidRDefault="002E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DC5" w:rsidRDefault="002E5DC5">
      <w:r>
        <w:rPr>
          <w:rFonts w:ascii="ＭＳ 明朝" w:hAnsi="Times New Roman" w:cs="Times New Roman"/>
          <w:sz w:val="2"/>
          <w:szCs w:val="2"/>
        </w:rPr>
        <w:continuationSeparator/>
      </w:r>
    </w:p>
  </w:footnote>
  <w:footnote w:type="continuationSeparator" w:id="0">
    <w:p w:rsidR="002E5DC5" w:rsidRDefault="002E5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3973E"/>
    <w:multiLevelType w:val="multilevel"/>
    <w:tmpl w:val="00000000"/>
    <w:name w:val="アウトライン2"/>
    <w:lvl w:ilvl="0">
      <w:start w:val="1"/>
      <w:numFmt w:val="decimalFullWidth"/>
      <w:lvlText w:val="%1、"/>
      <w:lvlJc w:val="left"/>
      <w:pPr>
        <w:tabs>
          <w:tab w:val="num" w:pos="366"/>
        </w:tabs>
        <w:ind w:left="720" w:hanging="720"/>
      </w:pPr>
      <w:rPr>
        <w:rFonts w:cs="Times New Roman" w:hint="eastAsia"/>
      </w:rPr>
    </w:lvl>
    <w:lvl w:ilvl="1">
      <w:start w:val="1"/>
      <w:numFmt w:val="aiueoFullWidth"/>
      <w:lvlText w:val="(%2)"/>
      <w:lvlJc w:val="left"/>
      <w:pPr>
        <w:tabs>
          <w:tab w:val="num" w:pos="366"/>
        </w:tabs>
        <w:ind w:left="840" w:hanging="420"/>
      </w:pPr>
      <w:rPr>
        <w:rFonts w:cs="Times New Roman" w:hint="eastAsia"/>
      </w:rPr>
    </w:lvl>
    <w:lvl w:ilvl="2">
      <w:start w:val="1"/>
      <w:numFmt w:val="decimalEnclosedCircle"/>
      <w:lvlText w:val="%3"/>
      <w:lvlJc w:val="left"/>
      <w:pPr>
        <w:tabs>
          <w:tab w:val="num" w:pos="366"/>
        </w:tabs>
        <w:ind w:left="1200" w:hanging="360"/>
      </w:pPr>
      <w:rPr>
        <w:rFonts w:cs="Times New Roman" w:hint="eastAsia"/>
      </w:rPr>
    </w:lvl>
    <w:lvl w:ilvl="3">
      <w:start w:val="1"/>
      <w:numFmt w:val="decimal"/>
      <w:lvlText w:val="%4."/>
      <w:lvlJc w:val="left"/>
      <w:pPr>
        <w:tabs>
          <w:tab w:val="num" w:pos="366"/>
        </w:tabs>
        <w:ind w:left="1680" w:hanging="420"/>
      </w:pPr>
      <w:rPr>
        <w:rFonts w:cs="Times New Roman" w:hint="default"/>
      </w:rPr>
    </w:lvl>
    <w:lvl w:ilvl="4">
      <w:start w:val="1"/>
      <w:numFmt w:val="aiueoFullWidth"/>
      <w:lvlText w:val="(%5)"/>
      <w:lvlJc w:val="left"/>
      <w:pPr>
        <w:tabs>
          <w:tab w:val="num" w:pos="366"/>
        </w:tabs>
        <w:ind w:left="2100" w:hanging="420"/>
      </w:pPr>
      <w:rPr>
        <w:rFonts w:cs="Times New Roman" w:hint="eastAsia"/>
      </w:rPr>
    </w:lvl>
    <w:lvl w:ilvl="5">
      <w:start w:val="1"/>
      <w:numFmt w:val="decimalEnclosedCircle"/>
      <w:lvlText w:val="%6"/>
      <w:lvlJc w:val="left"/>
      <w:pPr>
        <w:tabs>
          <w:tab w:val="num" w:pos="366"/>
        </w:tabs>
        <w:ind w:left="2520" w:hanging="420"/>
      </w:pPr>
      <w:rPr>
        <w:rFonts w:cs="Times New Roman" w:hint="eastAsia"/>
      </w:rPr>
    </w:lvl>
    <w:lvl w:ilvl="6">
      <w:start w:val="1"/>
      <w:numFmt w:val="decimal"/>
      <w:lvlText w:val="%7."/>
      <w:lvlJc w:val="left"/>
      <w:pPr>
        <w:tabs>
          <w:tab w:val="num" w:pos="366"/>
        </w:tabs>
        <w:ind w:left="2940" w:hanging="420"/>
      </w:pPr>
      <w:rPr>
        <w:rFonts w:cs="Times New Roman" w:hint="default"/>
        <w:spacing w:val="0"/>
      </w:rPr>
    </w:lvl>
    <w:lvl w:ilvl="7">
      <w:start w:val="1"/>
      <w:numFmt w:val="decimal"/>
      <w:lvlText w:val="%8."/>
      <w:lvlJc w:val="left"/>
      <w:pPr>
        <w:tabs>
          <w:tab w:val="num" w:pos="366"/>
        </w:tabs>
        <w:ind w:left="2940" w:hanging="420"/>
      </w:pPr>
      <w:rPr>
        <w:rFonts w:cs="Times New Roman" w:hint="default"/>
        <w:spacing w:val="0"/>
      </w:rPr>
    </w:lvl>
    <w:lvl w:ilvl="8">
      <w:start w:val="1"/>
      <w:numFmt w:val="decimal"/>
      <w:lvlText w:val="%9."/>
      <w:lvlJc w:val="left"/>
      <w:pPr>
        <w:tabs>
          <w:tab w:val="num" w:pos="366"/>
        </w:tabs>
        <w:ind w:left="2940" w:hanging="420"/>
      </w:pPr>
      <w:rPr>
        <w:rFonts w:cs="Times New Roman" w:hint="default"/>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18"/>
    <w:rsid w:val="00054983"/>
    <w:rsid w:val="00120CA4"/>
    <w:rsid w:val="001D5D25"/>
    <w:rsid w:val="001E1CEB"/>
    <w:rsid w:val="001E7243"/>
    <w:rsid w:val="001F4DE9"/>
    <w:rsid w:val="002409FC"/>
    <w:rsid w:val="002B0D40"/>
    <w:rsid w:val="002E5DC5"/>
    <w:rsid w:val="003F00B8"/>
    <w:rsid w:val="00437377"/>
    <w:rsid w:val="00447343"/>
    <w:rsid w:val="004F3BB5"/>
    <w:rsid w:val="005A185E"/>
    <w:rsid w:val="005D421D"/>
    <w:rsid w:val="005D7358"/>
    <w:rsid w:val="00611DC0"/>
    <w:rsid w:val="00654FD9"/>
    <w:rsid w:val="006F0F76"/>
    <w:rsid w:val="00742EF3"/>
    <w:rsid w:val="00847F5A"/>
    <w:rsid w:val="00865C47"/>
    <w:rsid w:val="008C30B6"/>
    <w:rsid w:val="009206CD"/>
    <w:rsid w:val="00933F8A"/>
    <w:rsid w:val="00966018"/>
    <w:rsid w:val="0098402E"/>
    <w:rsid w:val="00A43712"/>
    <w:rsid w:val="00A6408E"/>
    <w:rsid w:val="00C57A2B"/>
    <w:rsid w:val="00C95E8C"/>
    <w:rsid w:val="00D45828"/>
    <w:rsid w:val="00D519FE"/>
    <w:rsid w:val="00DC58B0"/>
    <w:rsid w:val="00E23187"/>
    <w:rsid w:val="00E23530"/>
    <w:rsid w:val="00E32F5A"/>
    <w:rsid w:val="00F67A6A"/>
    <w:rsid w:val="00F77691"/>
    <w:rsid w:val="00F84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ADFB5A21-02CE-4B1A-9B80-2CE9BD24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0B6"/>
    <w:pPr>
      <w:widowControl w:val="0"/>
      <w:suppressAutoHyphens/>
      <w:kinsoku w:val="0"/>
      <w:wordWrap w:val="0"/>
      <w:overflowPunct w:val="0"/>
      <w:autoSpaceDE w:val="0"/>
      <w:autoSpaceDN w:val="0"/>
      <w:adjustRightInd w:val="0"/>
      <w:textAlignment w:val="baseline"/>
    </w:pPr>
    <w:rPr>
      <w:rFonts w:ascii="Century" w:hAnsi="Century" w:cs="ＭＳ 明朝"/>
      <w:kern w:val="0"/>
    </w:rPr>
  </w:style>
  <w:style w:type="paragraph" w:styleId="1">
    <w:name w:val="heading 1"/>
    <w:basedOn w:val="a"/>
    <w:link w:val="10"/>
    <w:uiPriority w:val="99"/>
    <w:qFormat/>
    <w:rsid w:val="008C30B6"/>
    <w:pPr>
      <w:keepNext/>
      <w:outlineLvl w:val="0"/>
    </w:pPr>
    <w:rPr>
      <w:rFonts w:ascii="Arial" w:eastAsia="ＭＳ ゴシック" w:hAnsi="Arial"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8C30B6"/>
    <w:rPr>
      <w:rFonts w:ascii="Arial" w:eastAsia="ＭＳ ゴシック" w:hAnsi="Arial" w:cs="ＭＳ ゴシック"/>
      <w:sz w:val="24"/>
      <w:szCs w:val="24"/>
    </w:rPr>
  </w:style>
  <w:style w:type="paragraph" w:customStyle="1" w:styleId="a3">
    <w:name w:val="標準(太郎文書スタイル)"/>
    <w:uiPriority w:val="99"/>
    <w:rsid w:val="008C30B6"/>
    <w:pPr>
      <w:widowControl w:val="0"/>
      <w:adjustRightInd w:val="0"/>
      <w:jc w:val="both"/>
      <w:textAlignment w:val="baseline"/>
    </w:pPr>
    <w:rPr>
      <w:rFonts w:ascii="Century" w:hAnsi="Century" w:cs="ＭＳ 明朝"/>
      <w:color w:val="000000"/>
      <w:kern w:val="0"/>
    </w:rPr>
  </w:style>
  <w:style w:type="paragraph" w:styleId="a4">
    <w:name w:val="List Paragraph"/>
    <w:basedOn w:val="a"/>
    <w:uiPriority w:val="99"/>
    <w:qFormat/>
    <w:rsid w:val="008C30B6"/>
    <w:pPr>
      <w:ind w:left="962"/>
    </w:pPr>
    <w:rPr>
      <w:rFonts w:ascii="ＭＳ 明朝" w:hAnsi="Times New Roman" w:cs="Times New Roman"/>
      <w:sz w:val="24"/>
      <w:szCs w:val="24"/>
    </w:rPr>
  </w:style>
  <w:style w:type="paragraph" w:styleId="a5">
    <w:name w:val="header"/>
    <w:basedOn w:val="a"/>
    <w:link w:val="a6"/>
    <w:uiPriority w:val="99"/>
    <w:rsid w:val="008C30B6"/>
    <w:pPr>
      <w:tabs>
        <w:tab w:val="center" w:pos="4258"/>
        <w:tab w:val="right" w:pos="8508"/>
      </w:tabs>
      <w:snapToGrid w:val="0"/>
    </w:pPr>
    <w:rPr>
      <w:rFonts w:ascii="ＭＳ 明朝" w:hAnsi="Times New Roman" w:cs="Times New Roman"/>
      <w:sz w:val="24"/>
      <w:szCs w:val="24"/>
    </w:rPr>
  </w:style>
  <w:style w:type="character" w:customStyle="1" w:styleId="a6">
    <w:name w:val="ヘッダー (文字)"/>
    <w:basedOn w:val="a0"/>
    <w:link w:val="a5"/>
    <w:uiPriority w:val="99"/>
    <w:locked/>
    <w:rsid w:val="008C30B6"/>
    <w:rPr>
      <w:rFonts w:cs="Times New Roman"/>
      <w:sz w:val="20"/>
      <w:szCs w:val="20"/>
    </w:rPr>
  </w:style>
  <w:style w:type="paragraph" w:styleId="a7">
    <w:name w:val="footer"/>
    <w:basedOn w:val="a"/>
    <w:link w:val="a8"/>
    <w:uiPriority w:val="99"/>
    <w:rsid w:val="008C30B6"/>
    <w:pPr>
      <w:tabs>
        <w:tab w:val="center" w:pos="4258"/>
        <w:tab w:val="right" w:pos="8508"/>
      </w:tabs>
      <w:snapToGrid w:val="0"/>
    </w:pPr>
    <w:rPr>
      <w:rFonts w:ascii="ＭＳ 明朝" w:hAnsi="Times New Roman" w:cs="Times New Roman"/>
      <w:sz w:val="24"/>
      <w:szCs w:val="24"/>
    </w:rPr>
  </w:style>
  <w:style w:type="character" w:customStyle="1" w:styleId="a8">
    <w:name w:val="フッター (文字)"/>
    <w:basedOn w:val="a0"/>
    <w:link w:val="a7"/>
    <w:uiPriority w:val="99"/>
    <w:locked/>
    <w:rsid w:val="008C30B6"/>
    <w:rPr>
      <w:rFonts w:cs="Times New Roman"/>
      <w:sz w:val="20"/>
      <w:szCs w:val="20"/>
    </w:rPr>
  </w:style>
  <w:style w:type="paragraph" w:styleId="a9">
    <w:name w:val="Balloon Text"/>
    <w:basedOn w:val="a"/>
    <w:link w:val="aa"/>
    <w:uiPriority w:val="99"/>
    <w:semiHidden/>
    <w:unhideWhenUsed/>
    <w:rsid w:val="00F67A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7A6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1924</Words>
  <Characters>123</Characters>
  <Application>Microsoft Office Word</Application>
  <DocSecurity>4</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宮城県富谷高等学校</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dummy20100124</dc:creator>
  <cp:lastModifiedBy>小野 律子</cp:lastModifiedBy>
  <cp:revision>2</cp:revision>
  <cp:lastPrinted>2019-05-13T04:24:00Z</cp:lastPrinted>
  <dcterms:created xsi:type="dcterms:W3CDTF">2019-05-16T02:07:00Z</dcterms:created>
  <dcterms:modified xsi:type="dcterms:W3CDTF">2019-05-16T02:07:00Z</dcterms:modified>
</cp:coreProperties>
</file>